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3888"/>
        <w:outlineLvl w:val="0"/>
        <w:rPr>
          <w:rFonts w:asciiTheme="minorHAnsi" w:hAnsiTheme="minorHAnsi" w:cstheme="minorHAnsi"/>
          <w:b/>
          <w:bCs/>
        </w:rPr>
      </w:pPr>
      <w:r w:rsidRPr="009044EE">
        <w:rPr>
          <w:rFonts w:asciiTheme="minorHAnsi" w:hAnsiTheme="minorHAnsi" w:cstheme="minorHAnsi"/>
          <w:b/>
          <w:bCs/>
        </w:rPr>
        <w:t>REKISTERISELOSTE</w:t>
      </w:r>
      <w:r w:rsidRPr="009044EE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r w:rsidRPr="009044EE">
        <w:rPr>
          <w:rFonts w:asciiTheme="minorHAnsi" w:hAnsiTheme="minorHAnsi" w:cstheme="minorHAnsi"/>
          <w:b/>
          <w:bCs/>
        </w:rPr>
        <w:t>Henkilötietolaki 523/99)</w:t>
      </w: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/>
          <w:bCs/>
        </w:rPr>
      </w:pPr>
      <w:r w:rsidRPr="009044EE">
        <w:rPr>
          <w:rFonts w:asciiTheme="minorHAnsi" w:hAnsiTheme="minorHAnsi" w:cstheme="minorHAnsi"/>
          <w:b/>
          <w:bCs/>
        </w:rPr>
        <w:tab/>
      </w:r>
      <w:r w:rsidRPr="009044EE">
        <w:rPr>
          <w:rFonts w:asciiTheme="minorHAnsi" w:hAnsiTheme="minorHAnsi" w:cstheme="minorHAnsi"/>
          <w:b/>
          <w:bCs/>
        </w:rPr>
        <w:tab/>
      </w:r>
      <w:r w:rsidRPr="009044EE">
        <w:rPr>
          <w:rFonts w:asciiTheme="minorHAnsi" w:hAnsiTheme="minorHAnsi" w:cstheme="minorHAnsi"/>
          <w:b/>
          <w:bCs/>
        </w:rPr>
        <w:tab/>
        <w:t>TIETOJÄRJESTELMÄSELOSTE (Julkisuuslaki 621/99)</w:t>
      </w: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/>
          <w:bCs/>
        </w:rPr>
      </w:pPr>
      <w:r w:rsidRPr="009044EE">
        <w:rPr>
          <w:rFonts w:asciiTheme="minorHAnsi" w:hAnsiTheme="minorHAnsi" w:cstheme="minorHAnsi"/>
          <w:b/>
          <w:bCs/>
        </w:rPr>
        <w:tab/>
      </w:r>
      <w:r w:rsidRPr="009044EE">
        <w:rPr>
          <w:rFonts w:asciiTheme="minorHAnsi" w:hAnsiTheme="minorHAnsi" w:cstheme="minorHAnsi"/>
          <w:b/>
          <w:bCs/>
        </w:rPr>
        <w:tab/>
      </w:r>
      <w:r w:rsidRPr="009044EE">
        <w:rPr>
          <w:rFonts w:asciiTheme="minorHAnsi" w:hAnsiTheme="minorHAnsi" w:cstheme="minorHAnsi"/>
          <w:b/>
          <w:bCs/>
        </w:rPr>
        <w:tab/>
      </w:r>
      <w:proofErr w:type="spellStart"/>
      <w:r w:rsidRPr="009044EE">
        <w:rPr>
          <w:rFonts w:asciiTheme="minorHAnsi" w:hAnsiTheme="minorHAnsi" w:cstheme="minorHAnsi"/>
          <w:b/>
          <w:bCs/>
        </w:rPr>
        <w:t>Laatimispvm</w:t>
      </w:r>
      <w:proofErr w:type="spellEnd"/>
      <w:r w:rsidRPr="009044EE">
        <w:rPr>
          <w:rFonts w:asciiTheme="minorHAnsi" w:hAnsiTheme="minorHAnsi" w:cstheme="minorHAnsi"/>
          <w:b/>
          <w:bCs/>
        </w:rPr>
        <w:t xml:space="preserve">: </w:t>
      </w:r>
      <w:r w:rsidR="009044EE" w:rsidRPr="009044EE">
        <w:rPr>
          <w:rFonts w:asciiTheme="minorHAnsi" w:hAnsiTheme="minorHAnsi" w:cstheme="minorHAnsi"/>
        </w:rPr>
        <w:t>26.9.2018</w:t>
      </w: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/>
          <w:bCs/>
        </w:rPr>
      </w:pP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/>
          <w:bCs/>
        </w:rPr>
      </w:pP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/>
          <w:bCs/>
        </w:rPr>
      </w:pP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</w:rPr>
      </w:pPr>
      <w:r w:rsidRPr="009044EE">
        <w:rPr>
          <w:rFonts w:asciiTheme="minorHAnsi" w:hAnsiTheme="minorHAnsi" w:cstheme="minorHAnsi"/>
          <w:b/>
          <w:bCs/>
        </w:rPr>
        <w:t>Täyttöohjeet</w:t>
      </w:r>
      <w:r w:rsidRPr="009044EE">
        <w:rPr>
          <w:rFonts w:asciiTheme="minorHAnsi" w:hAnsiTheme="minorHAnsi" w:cstheme="minorHAnsi"/>
        </w:rPr>
        <w:t xml:space="preserve"> lomakkeen lopussa, käytä</w:t>
      </w:r>
      <w:r w:rsidRPr="009044EE">
        <w:rPr>
          <w:rFonts w:asciiTheme="minorHAnsi" w:hAnsiTheme="minorHAnsi" w:cstheme="minorHAnsi"/>
        </w:rPr>
        <w:t xml:space="preserve"> tarvittaessa liitettä.</w:t>
      </w: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center"/>
        <w:rPr>
          <w:rFonts w:asciiTheme="minorHAnsi" w:hAnsiTheme="minorHAnsi" w:cstheme="minorHAnsi"/>
        </w:rPr>
      </w:pPr>
    </w:p>
    <w:p w:rsidR="00000000" w:rsidRPr="009044EE" w:rsidRDefault="00E7611A">
      <w:pPr>
        <w:pStyle w:val="Yltunniste"/>
        <w:tabs>
          <w:tab w:val="clear" w:pos="4153"/>
          <w:tab w:val="clear" w:pos="830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lang w:val="fi-FI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41"/>
        <w:gridCol w:w="7365"/>
      </w:tblGrid>
      <w:tr w:rsidR="00000000" w:rsidRPr="00904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numPr>
                <w:ilvl w:val="0"/>
                <w:numId w:val="2"/>
              </w:numPr>
              <w:tabs>
                <w:tab w:val="left" w:pos="30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Rekisterinpitäjä, tietojärjestelmän vastuutaho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Nimi</w:t>
            </w:r>
          </w:p>
          <w:p w:rsidR="00000000" w:rsidRPr="009044EE" w:rsidRDefault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8"/>
                <w:szCs w:val="28"/>
              </w:rPr>
            </w:pPr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Muonion kunnankirjasto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9044EE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28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Yhteystiedot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Default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8"/>
                <w:szCs w:val="28"/>
              </w:rPr>
            </w:pPr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Pirkantie 3, 99300 Muonio</w:t>
            </w:r>
          </w:p>
          <w:p w:rsidR="009044EE" w:rsidRDefault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040 489 5110</w:t>
            </w:r>
          </w:p>
          <w:p w:rsidR="009044EE" w:rsidRPr="009044EE" w:rsidRDefault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kirjasto@muonio.fi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904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2. Rekisteri-/tietojärjestelmä-asioista vastaava henkilö ja/tai yhteyshenkilö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Nimi</w:t>
            </w:r>
          </w:p>
          <w:p w:rsidR="00000000" w:rsidRPr="009044EE" w:rsidRDefault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8"/>
                <w:szCs w:val="28"/>
              </w:rPr>
            </w:pPr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Paula Löppönen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904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Yhteystiedot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4EE" w:rsidRPr="009044EE" w:rsidRDefault="009044EE" w:rsidP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Calibri" w:hAnsi="Calibri" w:cs="Calibri"/>
                <w:sz w:val="28"/>
                <w:szCs w:val="28"/>
              </w:rPr>
            </w:pPr>
            <w:r w:rsidRPr="009044EE">
              <w:rPr>
                <w:rFonts w:ascii="Calibri" w:hAnsi="Calibri" w:cs="Calibri"/>
                <w:sz w:val="28"/>
                <w:szCs w:val="28"/>
              </w:rPr>
              <w:t>Pirkantie 3, 99300 Muonio</w:t>
            </w:r>
          </w:p>
          <w:p w:rsidR="009044EE" w:rsidRPr="009044EE" w:rsidRDefault="009044EE" w:rsidP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Calibri" w:hAnsi="Calibri" w:cs="Calibri"/>
                <w:sz w:val="28"/>
                <w:szCs w:val="28"/>
              </w:rPr>
            </w:pPr>
            <w:r w:rsidRPr="009044EE">
              <w:rPr>
                <w:rFonts w:ascii="Calibri" w:hAnsi="Calibri" w:cs="Calibri"/>
                <w:sz w:val="28"/>
                <w:szCs w:val="28"/>
              </w:rPr>
              <w:t>040 489 5110</w:t>
            </w:r>
          </w:p>
          <w:p w:rsidR="009044EE" w:rsidRPr="009044EE" w:rsidRDefault="009044EE" w:rsidP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paula.lopponen</w:t>
            </w:r>
            <w:r w:rsidRPr="009044EE">
              <w:rPr>
                <w:rFonts w:ascii="Calibri" w:hAnsi="Calibri" w:cs="Calibri"/>
                <w:sz w:val="28"/>
                <w:szCs w:val="28"/>
              </w:rPr>
              <w:t>@muonio.fi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9044EE">
        <w:tblPrEx>
          <w:tblCellMar>
            <w:top w:w="0" w:type="dxa"/>
            <w:bottom w:w="0" w:type="dxa"/>
          </w:tblCellMar>
        </w:tblPrEx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3. Rekisterin tai muun tietojärjestelmä</w:t>
            </w: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n nimi ja verkko-osoite mikäli julkinen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8"/>
                <w:szCs w:val="28"/>
              </w:rPr>
            </w:pPr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Tallentava kameravalvonta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9044EE">
        <w:tblPrEx>
          <w:tblCellMar>
            <w:top w:w="0" w:type="dxa"/>
            <w:bottom w:w="0" w:type="dxa"/>
          </w:tblCellMar>
        </w:tblPrEx>
        <w:trPr>
          <w:trHeight w:val="5903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 xml:space="preserve">4. Henkilötietojen käsittelyn 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tarkoitus (rekisterin käyttötarkoitus),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tietojärjestelmän käyttötarkoitus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9044EE" w:rsidRDefault="00E7611A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4EE" w:rsidRPr="009044EE" w:rsidRDefault="009044EE" w:rsidP="009044EE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</w:pPr>
            <w:r w:rsidRPr="009044EE"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  <w:t xml:space="preserve">Kirjaston omaisuuden turvaaminen, rikosten ja väärinkäytösten ennaltaehkäisy ja mahdollisten </w:t>
            </w:r>
          </w:p>
          <w:p w:rsidR="009044EE" w:rsidRPr="009044EE" w:rsidRDefault="009044EE" w:rsidP="009044EE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</w:pPr>
            <w:r w:rsidRPr="009044EE"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  <w:t xml:space="preserve">väärinkäytösten </w:t>
            </w:r>
            <w:proofErr w:type="spellStart"/>
            <w:r w:rsidRPr="009044EE"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  <w:t>selvittäminne</w:t>
            </w:r>
            <w:proofErr w:type="spellEnd"/>
            <w:r w:rsidRPr="009044EE"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  <w:t xml:space="preserve"> sekä asiakkaiden ja työntekijöiden turvallisuuden valvonta.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</w:rPr>
      </w:pP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</w:rPr>
      </w:pP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</w:rPr>
      </w:pP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</w:rPr>
      </w:pP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</w:rPr>
      </w:pP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</w:rPr>
      </w:pPr>
    </w:p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000000" w:rsidRPr="009044EE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 xml:space="preserve">5. Rekisterin tai muun tietojärjestelmän tietosisältö 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4EE" w:rsidRPr="009044EE" w:rsidRDefault="009044EE" w:rsidP="009044EE">
            <w:pPr>
              <w:pStyle w:val="mcntmsonormal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Valontakamerat</w:t>
            </w:r>
            <w:proofErr w:type="spellEnd"/>
            <w:r w:rsidRPr="009044EE">
              <w:rPr>
                <w:rFonts w:asciiTheme="minorHAnsi" w:hAnsiTheme="minorHAnsi" w:cstheme="minorHAnsi"/>
                <w:sz w:val="28"/>
                <w:szCs w:val="28"/>
              </w:rPr>
              <w:t xml:space="preserve"> tallentavat kuvia liiketunnistimen laukaisusta.</w:t>
            </w:r>
          </w:p>
          <w:p w:rsidR="009044EE" w:rsidRPr="009044EE" w:rsidRDefault="009044EE" w:rsidP="009044EE">
            <w:pPr>
              <w:pStyle w:val="mcntmsonormal"/>
              <w:rPr>
                <w:rFonts w:asciiTheme="minorHAnsi" w:hAnsiTheme="minorHAnsi" w:cstheme="minorHAnsi"/>
                <w:sz w:val="28"/>
                <w:szCs w:val="28"/>
              </w:rPr>
            </w:pPr>
            <w:r w:rsidRPr="009044EE">
              <w:rPr>
                <w:rFonts w:asciiTheme="minorHAnsi" w:hAnsiTheme="minorHAnsi" w:cstheme="minorHAnsi"/>
                <w:sz w:val="28"/>
                <w:szCs w:val="28"/>
              </w:rPr>
              <w:t xml:space="preserve">Kuvat tallennetaan </w:t>
            </w:r>
            <w:proofErr w:type="spellStart"/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omtoimikirjaston</w:t>
            </w:r>
            <w:proofErr w:type="spellEnd"/>
            <w:r w:rsidRPr="009044EE">
              <w:rPr>
                <w:rFonts w:asciiTheme="minorHAnsi" w:hAnsiTheme="minorHAnsi" w:cstheme="minorHAnsi"/>
                <w:sz w:val="28"/>
                <w:szCs w:val="28"/>
              </w:rPr>
              <w:t xml:space="preserve"> ohjausyksikön lisäkiintolevylle.</w:t>
            </w:r>
          </w:p>
          <w:p w:rsidR="009044EE" w:rsidRPr="009044EE" w:rsidRDefault="009044EE" w:rsidP="009044EE">
            <w:pPr>
              <w:pStyle w:val="mcntmsonormal"/>
              <w:rPr>
                <w:rFonts w:asciiTheme="minorHAnsi" w:hAnsiTheme="minorHAnsi" w:cstheme="minorHAnsi"/>
                <w:sz w:val="28"/>
                <w:szCs w:val="28"/>
              </w:rPr>
            </w:pPr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Kuvia tallennetaan oletuksellisesti 14 vrk jonka jälkeen ne poistetaan.</w:t>
            </w:r>
          </w:p>
          <w:p w:rsidR="009044EE" w:rsidRPr="009044EE" w:rsidRDefault="009044EE" w:rsidP="009044EE">
            <w:pPr>
              <w:pStyle w:val="mcntmsonormal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Omtoimikirjaston</w:t>
            </w:r>
            <w:proofErr w:type="spellEnd"/>
            <w:r w:rsidRPr="009044EE">
              <w:rPr>
                <w:rFonts w:asciiTheme="minorHAnsi" w:hAnsiTheme="minorHAnsi" w:cstheme="minorHAnsi"/>
                <w:sz w:val="28"/>
                <w:szCs w:val="28"/>
              </w:rPr>
              <w:t xml:space="preserve"> ohjausyksikkö sijaitsee asiakastilassa laitelaatikossa.</w:t>
            </w:r>
          </w:p>
          <w:p w:rsidR="009044EE" w:rsidRPr="009044EE" w:rsidRDefault="009044EE" w:rsidP="009044EE">
            <w:pPr>
              <w:pStyle w:val="mcntmsonormal"/>
              <w:rPr>
                <w:rFonts w:asciiTheme="minorHAnsi" w:hAnsiTheme="minorHAnsi" w:cstheme="minorHAnsi"/>
                <w:sz w:val="28"/>
                <w:szCs w:val="28"/>
              </w:rPr>
            </w:pPr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Automaattien yli 30pv vanhat loki-tiedostot tuhotaan automaattisesti.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9044EE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6. Sää</w:t>
            </w: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 xml:space="preserve">nnönmukaiset tietolähteet ja päivitystiheys </w:t>
            </w:r>
          </w:p>
        </w:tc>
        <w:tc>
          <w:tcPr>
            <w:tcW w:w="7371" w:type="dxa"/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4EE" w:rsidRPr="009044EE" w:rsidRDefault="009044EE" w:rsidP="009044EE">
            <w:pPr>
              <w:rPr>
                <w:rFonts w:ascii="Arial" w:eastAsia="Times New Roman" w:hAnsi="Arial" w:cs="Arial"/>
                <w:sz w:val="25"/>
                <w:szCs w:val="25"/>
                <w:lang w:eastAsia="fi-FI"/>
              </w:rPr>
            </w:pPr>
            <w:r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>Muonion</w:t>
            </w:r>
            <w:r w:rsidRPr="009044EE"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>kunnan</w:t>
            </w:r>
            <w:r w:rsidRPr="009044EE"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>kirjaston kameravalvonnan piiriin kuuluvien kameroiden välittämä kuva</w:t>
            </w:r>
            <w:r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>-</w:t>
            </w:r>
            <w:r w:rsidRPr="009044EE"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>aineisto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9044EE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proofErr w:type="gramStart"/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Henkilörekisterin säännönmukaiset tietojen luovutukset.</w:t>
            </w:r>
            <w:proofErr w:type="gramEnd"/>
            <w:r w:rsidRPr="009044EE">
              <w:rPr>
                <w:rFonts w:asciiTheme="minorHAnsi" w:hAnsiTheme="minorHAnsi" w:cstheme="minorHAnsi"/>
                <w:sz w:val="22"/>
                <w:szCs w:val="22"/>
              </w:rPr>
              <w:t xml:space="preserve"> Tietojen siirto EU:n tai Euroopan talousalueen ulkopuolelle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Rikosepäilytapauksissa tiedot voidaan luovuttaa poliisille.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9044EE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8. Rekisterin tai muun tietojärjestelmän suojauksen periaatteet</w:t>
            </w:r>
          </w:p>
        </w:tc>
        <w:tc>
          <w:tcPr>
            <w:tcW w:w="7371" w:type="dxa"/>
          </w:tcPr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A. Tausta-aineistot (manuaalinen aineisto)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9044E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9044EE">
              <w:rPr>
                <w:rFonts w:asciiTheme="minorHAnsi" w:hAnsiTheme="minorHAnsi" w:cstheme="minorHAnsi"/>
                <w:sz w:val="28"/>
                <w:szCs w:val="28"/>
              </w:rPr>
              <w:t>Tallennuslaite on sijoitettu lukittuun tilaan.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044EE">
              <w:rPr>
                <w:rFonts w:asciiTheme="minorHAnsi" w:hAnsiTheme="minorHAnsi" w:cstheme="minorHAnsi"/>
                <w:sz w:val="22"/>
                <w:szCs w:val="22"/>
              </w:rPr>
              <w:t>B. Tietojärjestelmän aineisto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44EE" w:rsidRPr="009044EE" w:rsidRDefault="009044EE" w:rsidP="009044EE">
            <w:pPr>
              <w:rPr>
                <w:rFonts w:ascii="Arial" w:eastAsia="Times New Roman" w:hAnsi="Arial" w:cs="Arial"/>
                <w:sz w:val="25"/>
                <w:szCs w:val="25"/>
                <w:lang w:eastAsia="fi-FI"/>
              </w:rPr>
            </w:pPr>
            <w:r w:rsidRPr="009044EE"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 xml:space="preserve">Rekisterin vastuuhenkilö on IT-asiantuntija </w:t>
            </w:r>
            <w:r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>Jukka Alatalo</w:t>
            </w:r>
            <w:r w:rsidRPr="009044EE"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 xml:space="preserve"> ja </w:t>
            </w:r>
            <w:r>
              <w:rPr>
                <w:rFonts w:ascii="Arial" w:eastAsia="Times New Roman" w:hAnsi="Arial" w:cs="Arial"/>
                <w:sz w:val="25"/>
                <w:szCs w:val="25"/>
                <w:lang w:eastAsia="fi-FI"/>
              </w:rPr>
              <w:t>kirjastonjohtaja-kulttuuriohjaaja Paula Löppönen.</w:t>
            </w: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0000" w:rsidRPr="009044EE" w:rsidRDefault="00E7611A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0000" w:rsidRPr="009044EE" w:rsidRDefault="00E7611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</w:rPr>
      </w:pPr>
    </w:p>
    <w:p w:rsidR="00000000" w:rsidRPr="009044EE" w:rsidRDefault="00E7611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E7611A" w:rsidRPr="009044EE" w:rsidRDefault="00E7611A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E7611A" w:rsidRPr="009044EE">
      <w:pgSz w:w="11906" w:h="16838" w:code="9"/>
      <w:pgMar w:top="567" w:right="851" w:bottom="567" w:left="851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790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C2E6800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EE"/>
    <w:rsid w:val="009044EE"/>
    <w:rsid w:val="00E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autoSpaceDE w:val="0"/>
      <w:autoSpaceDN w:val="0"/>
      <w:outlineLvl w:val="1"/>
    </w:pPr>
    <w:rPr>
      <w:b/>
      <w:bCs/>
      <w:lang w:eastAsia="fi-FI"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autoSpaceDE w:val="0"/>
      <w:autoSpaceDN w:val="0"/>
      <w:outlineLvl w:val="3"/>
    </w:pPr>
    <w:rPr>
      <w:sz w:val="28"/>
      <w:szCs w:val="28"/>
      <w:lang w:val="en-GB" w:eastAsia="fi-FI"/>
    </w:rPr>
  </w:style>
  <w:style w:type="character" w:default="1" w:styleId="Kappaleenoletusfontti">
    <w:name w:val="Default Paragraph Font"/>
    <w:uiPriority w:val="99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b/>
      <w:bCs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GB"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cntmsonormal">
    <w:name w:val="mcntmsonormal"/>
    <w:basedOn w:val="Normaali"/>
    <w:rsid w:val="009044EE"/>
    <w:pPr>
      <w:spacing w:before="100" w:beforeAutospacing="1" w:after="100" w:afterAutospacing="1"/>
    </w:pPr>
    <w:rPr>
      <w:rFonts w:eastAsia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autoSpaceDE w:val="0"/>
      <w:autoSpaceDN w:val="0"/>
      <w:outlineLvl w:val="1"/>
    </w:pPr>
    <w:rPr>
      <w:b/>
      <w:bCs/>
      <w:lang w:eastAsia="fi-FI"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autoSpaceDE w:val="0"/>
      <w:autoSpaceDN w:val="0"/>
      <w:outlineLvl w:val="3"/>
    </w:pPr>
    <w:rPr>
      <w:sz w:val="28"/>
      <w:szCs w:val="28"/>
      <w:lang w:val="en-GB" w:eastAsia="fi-FI"/>
    </w:rPr>
  </w:style>
  <w:style w:type="character" w:default="1" w:styleId="Kappaleenoletusfontti">
    <w:name w:val="Default Paragraph Font"/>
    <w:uiPriority w:val="99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b/>
      <w:bCs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GB"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cntmsonormal">
    <w:name w:val="mcntmsonormal"/>
    <w:basedOn w:val="Normaali"/>
    <w:rsid w:val="009044EE"/>
    <w:pPr>
      <w:spacing w:before="100" w:beforeAutospacing="1" w:after="100" w:afterAutospacing="1"/>
    </w:pPr>
    <w:rPr>
      <w:rFonts w:eastAsia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REKISTERISELOSTE (Henkilötietolaki 523/99)</vt:lpstr>
    </vt:vector>
  </TitlesOfParts>
  <Company>HY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REKISTERISELOSTE (Henkilötietolaki 523/99)</dc:title>
  <dc:creator>halvi</dc:creator>
  <cp:lastModifiedBy>Paula Löppönen</cp:lastModifiedBy>
  <cp:revision>2</cp:revision>
  <dcterms:created xsi:type="dcterms:W3CDTF">2018-09-26T11:27:00Z</dcterms:created>
  <dcterms:modified xsi:type="dcterms:W3CDTF">2018-09-26T11:27:00Z</dcterms:modified>
</cp:coreProperties>
</file>