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E2" w:rsidRPr="00982DA9" w:rsidRDefault="00FF75E2" w:rsidP="00FF75E2">
      <w:pPr>
        <w:pStyle w:val="Ohjeteksit"/>
        <w:spacing w:line="276" w:lineRule="auto"/>
        <w:ind w:left="9128"/>
        <w:rPr>
          <w:rFonts w:cs="Arial"/>
          <w:b/>
          <w:lang w:val="fi-FI"/>
        </w:rPr>
      </w:pPr>
      <w:r w:rsidRPr="00982DA9">
        <w:rPr>
          <w:rFonts w:cs="Arial"/>
          <w:b/>
          <w:lang w:val="fi-FI"/>
        </w:rPr>
        <w:t>LIITE 2</w:t>
      </w:r>
    </w:p>
    <w:p w:rsidR="00A92497" w:rsidRPr="00982DA9" w:rsidRDefault="00BC6239" w:rsidP="00A92497">
      <w:pPr>
        <w:pStyle w:val="Ohjeteksit"/>
        <w:spacing w:line="276" w:lineRule="auto"/>
        <w:rPr>
          <w:rFonts w:cs="Arial"/>
          <w:b/>
          <w:lang w:val="fi-FI"/>
        </w:rPr>
      </w:pPr>
      <w:r w:rsidRPr="00982DA9">
        <w:rPr>
          <w:rFonts w:cs="Arial"/>
          <w:b/>
          <w:noProof/>
          <w:lang w:val="fi-FI"/>
        </w:rPr>
        <w:drawing>
          <wp:inline distT="0" distB="0" distL="0" distR="0">
            <wp:extent cx="1437245" cy="721876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63" t="27811" r="69687" b="56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93" cy="72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5E2" w:rsidRPr="00982DA9">
        <w:rPr>
          <w:rFonts w:cs="Arial"/>
          <w:b/>
          <w:lang w:val="fi-FI"/>
        </w:rPr>
        <w:tab/>
      </w:r>
      <w:r w:rsidR="00FF75E2" w:rsidRPr="00982DA9">
        <w:rPr>
          <w:rFonts w:cs="Arial"/>
          <w:b/>
          <w:lang w:val="fi-FI"/>
        </w:rPr>
        <w:tab/>
      </w:r>
      <w:r w:rsidR="00FF75E2" w:rsidRPr="00982DA9">
        <w:rPr>
          <w:rFonts w:cs="Arial"/>
          <w:b/>
          <w:lang w:val="fi-FI"/>
        </w:rPr>
        <w:tab/>
      </w:r>
      <w:r w:rsidR="00FF75E2" w:rsidRPr="00982DA9">
        <w:rPr>
          <w:rFonts w:cs="Arial"/>
          <w:b/>
          <w:lang w:val="fi-FI"/>
        </w:rPr>
        <w:tab/>
      </w:r>
      <w:r w:rsidR="00FF75E2" w:rsidRPr="00982DA9">
        <w:rPr>
          <w:rFonts w:cs="Arial"/>
          <w:b/>
          <w:lang w:val="fi-FI"/>
        </w:rPr>
        <w:tab/>
      </w:r>
      <w:r w:rsidR="00FF75E2" w:rsidRPr="00982DA9">
        <w:rPr>
          <w:rFonts w:cs="Arial"/>
          <w:b/>
          <w:lang w:val="fi-FI"/>
        </w:rPr>
        <w:tab/>
      </w:r>
    </w:p>
    <w:p w:rsidR="003F7F2B" w:rsidRPr="00982DA9" w:rsidRDefault="00FF75E2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82DA9">
        <w:rPr>
          <w:sz w:val="20"/>
          <w:szCs w:val="20"/>
          <w:lang w:val="fi-FI"/>
        </w:rPr>
        <w:t>SELVITYS JÄTEVESIJÄRJESTELMÄSTÄ</w:t>
      </w:r>
    </w:p>
    <w:p w:rsidR="003F7F2B" w:rsidRDefault="002674B6" w:rsidP="00982DA9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82DA9">
        <w:rPr>
          <w:sz w:val="20"/>
          <w:szCs w:val="20"/>
          <w:lang w:val="fi-FI"/>
        </w:rPr>
        <w:t xml:space="preserve">HUOM! TÄYTÄ JOKAISTA </w:t>
      </w:r>
      <w:r w:rsidR="009D1CE8" w:rsidRPr="00982DA9">
        <w:rPr>
          <w:sz w:val="20"/>
          <w:szCs w:val="20"/>
          <w:lang w:val="fi-FI"/>
        </w:rPr>
        <w:t>JÄTEVEDEN KÄSITTELY- TAI PURKUJÄRJESTELYÄ</w:t>
      </w:r>
      <w:r w:rsidRPr="00982DA9">
        <w:rPr>
          <w:sz w:val="20"/>
          <w:szCs w:val="20"/>
          <w:lang w:val="fi-FI"/>
        </w:rPr>
        <w:t xml:space="preserve"> KOHTI OMA LOMAKE.</w:t>
      </w:r>
    </w:p>
    <w:p w:rsidR="00075F67" w:rsidRPr="00982DA9" w:rsidRDefault="00075F67" w:rsidP="007B36A8">
      <w:pPr>
        <w:pStyle w:val="Otsikko3"/>
        <w:spacing w:line="276" w:lineRule="auto"/>
        <w:ind w:left="-142"/>
        <w:rPr>
          <w:sz w:val="18"/>
          <w:szCs w:val="20"/>
          <w:lang w:val="fi-FI"/>
        </w:rPr>
      </w:pPr>
      <w:r w:rsidRPr="00982DA9">
        <w:rPr>
          <w:sz w:val="18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5103"/>
      </w:tblGrid>
      <w:tr w:rsidR="00D94419" w:rsidRPr="00982DA9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4419" w:rsidRPr="00982DA9" w:rsidRDefault="00A9249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82DA9">
              <w:rPr>
                <w:rFonts w:cs="Arial"/>
                <w:sz w:val="18"/>
              </w:rPr>
              <w:t>Palautusosoite: Sodankylän kunta, Ympäristönsuojelu, PL 60, 99601 Sodankylä</w:t>
            </w:r>
          </w:p>
        </w:tc>
      </w:tr>
      <w:tr w:rsidR="00075F67" w:rsidRPr="00982DA9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82DA9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82DA9">
              <w:rPr>
                <w:rFonts w:cs="Arial"/>
                <w:sz w:val="18"/>
              </w:rPr>
              <w:t>(Viranomainen täyttää)</w:t>
            </w:r>
          </w:p>
          <w:p w:rsidR="00075F67" w:rsidRPr="00982DA9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82DA9">
              <w:rPr>
                <w:rFonts w:cs="Arial"/>
                <w:sz w:val="18"/>
              </w:rPr>
              <w:t>Diaarimerkintä</w:t>
            </w:r>
          </w:p>
          <w:p w:rsidR="00075F67" w:rsidRPr="00982DA9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:rsidR="00075F67" w:rsidRPr="00982DA9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82DA9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82DA9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82DA9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82DA9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82DA9">
              <w:rPr>
                <w:rFonts w:cs="Arial"/>
                <w:sz w:val="18"/>
              </w:rPr>
              <w:t>Liite</w:t>
            </w:r>
            <w:r w:rsidR="00075F67" w:rsidRPr="00982DA9">
              <w:rPr>
                <w:rFonts w:cs="Arial"/>
                <w:sz w:val="18"/>
              </w:rPr>
              <w:t xml:space="preserve"> on saapunut </w:t>
            </w:r>
          </w:p>
          <w:p w:rsidR="00075F67" w:rsidRPr="00982DA9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:rsidR="00075F67" w:rsidRPr="00982DA9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82DA9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7B60B2" w:rsidRPr="00982DA9" w:rsidRDefault="007B60B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379"/>
        <w:gridCol w:w="851"/>
        <w:gridCol w:w="2835"/>
      </w:tblGrid>
      <w:tr w:rsidR="004247BF" w:rsidRPr="00982DA9" w:rsidTr="00663DA6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:rsidR="004247BF" w:rsidRPr="00982DA9" w:rsidRDefault="004247BF" w:rsidP="008B3D2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82DA9">
              <w:rPr>
                <w:rFonts w:cs="Arial"/>
                <w:b/>
                <w:sz w:val="20"/>
              </w:rPr>
              <w:t xml:space="preserve">1. </w:t>
            </w:r>
            <w:r w:rsidR="008B3D23" w:rsidRPr="00982DA9">
              <w:rPr>
                <w:rFonts w:cs="Arial"/>
                <w:b/>
                <w:sz w:val="20"/>
              </w:rPr>
              <w:t>KIINTEISTÖN OMISTAJA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47BF" w:rsidRPr="00982DA9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82DA9" w:rsidTr="00BC3923"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6" w:rsidRPr="00982DA9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82DA9">
              <w:rPr>
                <w:rFonts w:cs="Arial"/>
                <w:sz w:val="20"/>
                <w:szCs w:val="16"/>
              </w:rPr>
              <w:t>Hakijan nimi</w:t>
            </w:r>
          </w:p>
          <w:p w:rsidR="00663DA6" w:rsidRPr="00982DA9" w:rsidRDefault="00644040" w:rsidP="007B36A8">
            <w:pPr>
              <w:pStyle w:val="Ohjetekstipieni"/>
              <w:spacing w:line="276" w:lineRule="auto"/>
              <w:rPr>
                <w:rFonts w:cs="Arial"/>
                <w:color w:val="FF0000"/>
                <w:sz w:val="20"/>
                <w:szCs w:val="16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982DA9" w:rsidTr="0000647F"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7E204D" w:rsidRPr="00982DA9" w:rsidRDefault="007E204D" w:rsidP="0000647F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82DA9">
              <w:rPr>
                <w:rFonts w:cs="Arial"/>
                <w:sz w:val="20"/>
                <w:szCs w:val="16"/>
              </w:rPr>
              <w:t>Hakijan osoite</w:t>
            </w:r>
          </w:p>
          <w:p w:rsidR="007E204D" w:rsidRPr="00982DA9" w:rsidRDefault="00644040" w:rsidP="0000647F">
            <w:pPr>
              <w:pStyle w:val="Tyttteksti2"/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982DA9" w:rsidTr="0000647F">
        <w:trPr>
          <w:trHeight w:val="567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7E204D" w:rsidRPr="00982DA9" w:rsidRDefault="007E204D" w:rsidP="0000647F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82DA9">
              <w:rPr>
                <w:rFonts w:cs="Arial"/>
                <w:sz w:val="20"/>
                <w:szCs w:val="16"/>
              </w:rPr>
              <w:t>Hakijan sähköpostiosoite</w:t>
            </w:r>
          </w:p>
          <w:p w:rsidR="007E204D" w:rsidRPr="00982DA9" w:rsidRDefault="00644040" w:rsidP="0000647F">
            <w:pPr>
              <w:pStyle w:val="Ohjetekstipieni"/>
              <w:spacing w:line="276" w:lineRule="auto"/>
              <w:rPr>
                <w:rFonts w:cs="Arial"/>
                <w:color w:val="FF0000"/>
                <w:sz w:val="20"/>
                <w:szCs w:val="16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204D" w:rsidRPr="00982DA9" w:rsidRDefault="007E204D" w:rsidP="0000647F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82DA9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82DA9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:rsidR="007E204D" w:rsidRPr="00982DA9" w:rsidRDefault="00644040" w:rsidP="0000647F">
            <w:pPr>
              <w:pStyle w:val="Ohjetekstipieni"/>
              <w:spacing w:line="276" w:lineRule="auto"/>
              <w:rPr>
                <w:rFonts w:cs="Arial"/>
                <w:color w:val="FF0000"/>
                <w:sz w:val="20"/>
                <w:szCs w:val="16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</w:tc>
      </w:tr>
    </w:tbl>
    <w:p w:rsidR="007B60B2" w:rsidRPr="00982DA9" w:rsidRDefault="007B60B2" w:rsidP="0076795F">
      <w:pPr>
        <w:spacing w:line="276" w:lineRule="auto"/>
        <w:rPr>
          <w:rFonts w:cs="Arial"/>
          <w:b/>
          <w:sz w:val="20"/>
        </w:rPr>
      </w:pPr>
    </w:p>
    <w:p w:rsidR="007B60B2" w:rsidRPr="00982DA9" w:rsidRDefault="007B60B2" w:rsidP="0076795F">
      <w:pPr>
        <w:spacing w:line="276" w:lineRule="auto"/>
        <w:rPr>
          <w:rFonts w:cs="Arial"/>
          <w:b/>
          <w:sz w:val="20"/>
        </w:rPr>
      </w:pPr>
    </w:p>
    <w:p w:rsidR="008B3D23" w:rsidRPr="00982DA9" w:rsidRDefault="008B3D23" w:rsidP="0076795F">
      <w:pPr>
        <w:spacing w:line="276" w:lineRule="auto"/>
        <w:rPr>
          <w:rFonts w:cs="Arial"/>
          <w:b/>
          <w:sz w:val="20"/>
        </w:rPr>
      </w:pPr>
      <w:r w:rsidRPr="00982DA9">
        <w:rPr>
          <w:rFonts w:cs="Arial"/>
          <w:b/>
          <w:sz w:val="20"/>
        </w:rPr>
        <w:t>2. KIINTEISTÖN TIEDOT</w:t>
      </w: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379"/>
        <w:gridCol w:w="3686"/>
      </w:tblGrid>
      <w:tr w:rsidR="00FF3AFB" w:rsidRPr="00982DA9" w:rsidTr="004E4D64">
        <w:trPr>
          <w:trHeight w:val="567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FF3AFB" w:rsidRPr="00982DA9" w:rsidRDefault="00FF3AFB" w:rsidP="008B3D2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82DA9">
              <w:rPr>
                <w:rFonts w:cs="Arial"/>
                <w:sz w:val="20"/>
                <w:szCs w:val="16"/>
              </w:rPr>
              <w:t xml:space="preserve">Kuntakoodi, </w:t>
            </w:r>
            <w:r>
              <w:rPr>
                <w:rFonts w:cs="Arial"/>
                <w:sz w:val="20"/>
                <w:szCs w:val="16"/>
              </w:rPr>
              <w:t>k</w:t>
            </w:r>
            <w:r w:rsidRPr="00982DA9">
              <w:rPr>
                <w:rFonts w:cs="Arial"/>
                <w:sz w:val="20"/>
                <w:szCs w:val="16"/>
              </w:rPr>
              <w:t xml:space="preserve">ylä ja tilan </w:t>
            </w:r>
            <w:proofErr w:type="spellStart"/>
            <w:r w:rsidRPr="00982DA9">
              <w:rPr>
                <w:rFonts w:cs="Arial"/>
                <w:sz w:val="20"/>
                <w:szCs w:val="16"/>
              </w:rPr>
              <w:t>RN:o</w:t>
            </w:r>
            <w:proofErr w:type="spellEnd"/>
          </w:p>
          <w:p w:rsidR="00FF3AFB" w:rsidRPr="00982DA9" w:rsidRDefault="00644040" w:rsidP="008B3D23">
            <w:pPr>
              <w:pStyle w:val="Ohjetekstipieni"/>
              <w:spacing w:line="276" w:lineRule="auto"/>
              <w:rPr>
                <w:rFonts w:cs="Arial"/>
                <w:color w:val="FF0000"/>
                <w:sz w:val="20"/>
                <w:szCs w:val="16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3AFB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FF3AFB" w:rsidRPr="00982DA9">
              <w:rPr>
                <w:rFonts w:cs="Arial"/>
                <w:noProof/>
                <w:sz w:val="20"/>
              </w:rPr>
              <w:t> </w:t>
            </w:r>
            <w:r w:rsidR="00FF3AFB" w:rsidRPr="00982DA9">
              <w:rPr>
                <w:rFonts w:cs="Arial"/>
                <w:noProof/>
                <w:sz w:val="20"/>
              </w:rPr>
              <w:t> </w:t>
            </w:r>
            <w:r w:rsidR="00FF3AFB" w:rsidRPr="00982DA9">
              <w:rPr>
                <w:rFonts w:cs="Arial"/>
                <w:noProof/>
                <w:sz w:val="20"/>
              </w:rPr>
              <w:t> </w:t>
            </w:r>
            <w:r w:rsidR="00FF3AFB" w:rsidRPr="00982DA9">
              <w:rPr>
                <w:rFonts w:cs="Arial"/>
                <w:noProof/>
                <w:sz w:val="20"/>
              </w:rPr>
              <w:t> </w:t>
            </w:r>
            <w:r w:rsidR="00FF3AFB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3AFB" w:rsidRPr="00BB4E5F" w:rsidRDefault="00FF3AFB" w:rsidP="008B3D2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BB4E5F">
              <w:rPr>
                <w:rFonts w:cs="Arial"/>
                <w:sz w:val="20"/>
                <w:szCs w:val="16"/>
              </w:rPr>
              <w:t>Tilan nimi</w:t>
            </w:r>
          </w:p>
          <w:p w:rsidR="00FF3AFB" w:rsidRPr="00BB4E5F" w:rsidRDefault="00644040" w:rsidP="008B3D2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BB4E5F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3AFB" w:rsidRPr="00BB4E5F">
              <w:rPr>
                <w:rFonts w:cs="Arial"/>
                <w:sz w:val="20"/>
              </w:rPr>
              <w:instrText xml:space="preserve"> FORMTEXT </w:instrText>
            </w:r>
            <w:r w:rsidRPr="00BB4E5F">
              <w:rPr>
                <w:rFonts w:cs="Arial"/>
                <w:sz w:val="20"/>
              </w:rPr>
            </w:r>
            <w:r w:rsidRPr="00BB4E5F">
              <w:rPr>
                <w:rFonts w:cs="Arial"/>
                <w:sz w:val="20"/>
              </w:rPr>
              <w:fldChar w:fldCharType="separate"/>
            </w:r>
            <w:r w:rsidR="00FF3AFB" w:rsidRPr="00BB4E5F">
              <w:rPr>
                <w:rFonts w:cs="Arial"/>
                <w:noProof/>
                <w:sz w:val="20"/>
              </w:rPr>
              <w:t> </w:t>
            </w:r>
            <w:r w:rsidR="00FF3AFB" w:rsidRPr="00BB4E5F">
              <w:rPr>
                <w:rFonts w:cs="Arial"/>
                <w:noProof/>
                <w:sz w:val="20"/>
              </w:rPr>
              <w:t> </w:t>
            </w:r>
            <w:r w:rsidR="00FF3AFB" w:rsidRPr="00BB4E5F">
              <w:rPr>
                <w:rFonts w:cs="Arial"/>
                <w:noProof/>
                <w:sz w:val="20"/>
              </w:rPr>
              <w:t> </w:t>
            </w:r>
            <w:r w:rsidR="00FF3AFB" w:rsidRPr="00BB4E5F">
              <w:rPr>
                <w:rFonts w:cs="Arial"/>
                <w:noProof/>
                <w:sz w:val="20"/>
              </w:rPr>
              <w:t> </w:t>
            </w:r>
            <w:r w:rsidR="00FF3AFB" w:rsidRPr="00BB4E5F">
              <w:rPr>
                <w:rFonts w:cs="Arial"/>
                <w:noProof/>
                <w:sz w:val="20"/>
              </w:rPr>
              <w:t> </w:t>
            </w:r>
            <w:r w:rsidRPr="00BB4E5F">
              <w:rPr>
                <w:rFonts w:cs="Arial"/>
                <w:sz w:val="20"/>
              </w:rPr>
              <w:fldChar w:fldCharType="end"/>
            </w:r>
          </w:p>
          <w:p w:rsidR="00FF3AFB" w:rsidRPr="00FF3AFB" w:rsidRDefault="00FF3AFB" w:rsidP="00FF3AFB">
            <w:pPr>
              <w:rPr>
                <w:lang w:eastAsia="fi-FI"/>
              </w:rPr>
            </w:pPr>
          </w:p>
        </w:tc>
      </w:tr>
      <w:tr w:rsidR="008B3D23" w:rsidRPr="00982DA9" w:rsidTr="008B3D23">
        <w:trPr>
          <w:trHeight w:val="567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8B3D23" w:rsidRDefault="008B3D23" w:rsidP="008B3D2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82DA9">
              <w:rPr>
                <w:rFonts w:cs="Arial"/>
                <w:sz w:val="20"/>
                <w:szCs w:val="16"/>
              </w:rPr>
              <w:t>Osoite</w:t>
            </w:r>
          </w:p>
          <w:p w:rsidR="00BB4E5F" w:rsidRPr="009F49C2" w:rsidRDefault="00644040" w:rsidP="008B3D2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B3D23" w:rsidRPr="00982DA9" w:rsidRDefault="008B3D23" w:rsidP="008B3D2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82DA9">
              <w:rPr>
                <w:rFonts w:cs="Arial"/>
                <w:sz w:val="20"/>
                <w:szCs w:val="16"/>
              </w:rPr>
              <w:t>Pinta-ala</w:t>
            </w:r>
          </w:p>
          <w:p w:rsidR="008B3D23" w:rsidRPr="00982DA9" w:rsidRDefault="00644040" w:rsidP="008B3D23">
            <w:pPr>
              <w:pStyle w:val="Ohjetekstipieni"/>
              <w:spacing w:line="276" w:lineRule="auto"/>
              <w:rPr>
                <w:rFonts w:cs="Arial"/>
                <w:color w:val="FF0000"/>
                <w:sz w:val="20"/>
                <w:szCs w:val="16"/>
                <w:vertAlign w:val="superscript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</w:tc>
      </w:tr>
      <w:tr w:rsidR="008B3D23" w:rsidRPr="00982DA9" w:rsidTr="008B3D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B3D23" w:rsidRPr="00982DA9" w:rsidRDefault="008B3D23" w:rsidP="00982DA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82DA9">
              <w:rPr>
                <w:rFonts w:cs="Arial"/>
                <w:sz w:val="20"/>
                <w:szCs w:val="16"/>
              </w:rPr>
              <w:t>Maaperä</w:t>
            </w:r>
            <w:r w:rsidRPr="00982DA9">
              <w:rPr>
                <w:rFonts w:cs="Arial"/>
                <w:sz w:val="20"/>
                <w:szCs w:val="16"/>
              </w:rPr>
              <w:br/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="00315ED6">
              <w:rPr>
                <w:rFonts w:cs="Arial"/>
                <w:sz w:val="20"/>
              </w:rPr>
              <w:t xml:space="preserve"> Kallio</w:t>
            </w:r>
            <w:r w:rsidRPr="00982DA9">
              <w:rPr>
                <w:rFonts w:cs="Arial"/>
                <w:sz w:val="20"/>
              </w:rPr>
              <w:t xml:space="preserve">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9C2"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="009F49C2" w:rsidRPr="00982DA9">
              <w:rPr>
                <w:rFonts w:cs="Arial"/>
                <w:sz w:val="20"/>
              </w:rPr>
              <w:t xml:space="preserve"> </w:t>
            </w:r>
            <w:r w:rsidRPr="00982DA9">
              <w:rPr>
                <w:rFonts w:cs="Arial"/>
                <w:sz w:val="20"/>
              </w:rPr>
              <w:t xml:space="preserve">Hiekka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t xml:space="preserve"> Savi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t xml:space="preserve"> Turve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t xml:space="preserve"> Muu, mikä?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="0055511F">
              <w:rPr>
                <w:rFonts w:cs="Arial"/>
                <w:sz w:val="20"/>
              </w:rPr>
              <w:t xml:space="preserve"> </w:t>
            </w:r>
          </w:p>
        </w:tc>
      </w:tr>
    </w:tbl>
    <w:p w:rsidR="008B3D23" w:rsidRPr="00982DA9" w:rsidRDefault="008B3D23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905"/>
        <w:gridCol w:w="2622"/>
        <w:gridCol w:w="2623"/>
      </w:tblGrid>
      <w:tr w:rsidR="009D1CE8" w:rsidRPr="00982DA9" w:rsidTr="0000647F">
        <w:trPr>
          <w:trHeight w:val="567"/>
        </w:trPr>
        <w:tc>
          <w:tcPr>
            <w:tcW w:w="10150" w:type="dxa"/>
            <w:gridSpan w:val="3"/>
            <w:tcBorders>
              <w:bottom w:val="single" w:sz="4" w:space="0" w:color="auto"/>
            </w:tcBorders>
            <w:vAlign w:val="bottom"/>
          </w:tcPr>
          <w:p w:rsidR="009D1CE8" w:rsidRPr="00982DA9" w:rsidRDefault="008B3D23" w:rsidP="006A24E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82DA9">
              <w:rPr>
                <w:rFonts w:cs="Arial"/>
                <w:b/>
                <w:sz w:val="20"/>
              </w:rPr>
              <w:t>3</w:t>
            </w:r>
            <w:r w:rsidR="009D1CE8" w:rsidRPr="00982DA9">
              <w:rPr>
                <w:rFonts w:cs="Arial"/>
                <w:b/>
                <w:sz w:val="20"/>
              </w:rPr>
              <w:t>. TIEDOT RAKENNUKSISTA</w:t>
            </w:r>
            <w:r w:rsidR="007C3A3C" w:rsidRPr="00982DA9">
              <w:rPr>
                <w:rFonts w:cs="Arial"/>
                <w:b/>
                <w:sz w:val="20"/>
              </w:rPr>
              <w:t>,</w:t>
            </w:r>
            <w:r w:rsidR="009D1CE8" w:rsidRPr="00982DA9">
              <w:rPr>
                <w:rFonts w:cs="Arial"/>
                <w:b/>
                <w:sz w:val="20"/>
              </w:rPr>
              <w:t xml:space="preserve"> JOISTA JÄTEVETTÄ MUODOSTUU JÄTEVESIJÄRJESTELMÄÄN</w:t>
            </w:r>
            <w:r w:rsidR="006A24E7">
              <w:rPr>
                <w:rFonts w:cs="Arial"/>
                <w:b/>
                <w:sz w:val="20"/>
              </w:rPr>
              <w:br/>
            </w:r>
            <w:r w:rsidR="0055511F" w:rsidRPr="00BB4E5F">
              <w:rPr>
                <w:rFonts w:cs="Arial"/>
                <w:sz w:val="20"/>
              </w:rPr>
              <w:t xml:space="preserve">(Täytä yksi selvitys </w:t>
            </w:r>
            <w:r w:rsidR="006A24E7" w:rsidRPr="00BB4E5F">
              <w:rPr>
                <w:rFonts w:cs="Arial"/>
                <w:sz w:val="20"/>
              </w:rPr>
              <w:t>jokaista jäteveden</w:t>
            </w:r>
            <w:r w:rsidR="0055511F" w:rsidRPr="00BB4E5F">
              <w:rPr>
                <w:rFonts w:cs="Arial"/>
                <w:sz w:val="20"/>
              </w:rPr>
              <w:t xml:space="preserve"> käsittelyjärjestelmää kohden, esimerkiksi </w:t>
            </w:r>
            <w:r w:rsidR="006A24E7" w:rsidRPr="00BB4E5F">
              <w:rPr>
                <w:rFonts w:cs="Arial"/>
                <w:sz w:val="20"/>
              </w:rPr>
              <w:t>jokaisell</w:t>
            </w:r>
            <w:r w:rsidR="009D27AC" w:rsidRPr="00BB4E5F">
              <w:rPr>
                <w:rFonts w:cs="Arial"/>
                <w:sz w:val="20"/>
              </w:rPr>
              <w:t>e</w:t>
            </w:r>
            <w:r w:rsidR="0055511F" w:rsidRPr="00BB4E5F">
              <w:rPr>
                <w:rFonts w:cs="Arial"/>
                <w:sz w:val="20"/>
              </w:rPr>
              <w:t xml:space="preserve"> </w:t>
            </w:r>
            <w:proofErr w:type="spellStart"/>
            <w:r w:rsidR="0055511F" w:rsidRPr="00BB4E5F">
              <w:rPr>
                <w:rFonts w:cs="Arial"/>
                <w:sz w:val="20"/>
              </w:rPr>
              <w:t>maahanimeyttämölle</w:t>
            </w:r>
            <w:proofErr w:type="spellEnd"/>
            <w:r w:rsidR="0055511F" w:rsidRPr="00BB4E5F">
              <w:rPr>
                <w:rFonts w:cs="Arial"/>
                <w:sz w:val="20"/>
              </w:rPr>
              <w:t xml:space="preserve"> täytetään oma lomak</w:t>
            </w:r>
            <w:r w:rsidR="009D27AC" w:rsidRPr="00BB4E5F">
              <w:rPr>
                <w:rFonts w:cs="Arial"/>
                <w:sz w:val="20"/>
              </w:rPr>
              <w:t>keensa</w:t>
            </w:r>
            <w:r w:rsidR="0055511F" w:rsidRPr="00BB4E5F">
              <w:rPr>
                <w:rFonts w:cs="Arial"/>
                <w:sz w:val="20"/>
              </w:rPr>
              <w:t>)</w:t>
            </w:r>
          </w:p>
        </w:tc>
      </w:tr>
      <w:tr w:rsidR="00FF3AFB" w:rsidRPr="00982DA9" w:rsidTr="004E4D64">
        <w:trPr>
          <w:cantSplit/>
          <w:trHeight w:val="716"/>
        </w:trPr>
        <w:tc>
          <w:tcPr>
            <w:tcW w:w="49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3AFB" w:rsidRPr="00982DA9" w:rsidRDefault="00644040" w:rsidP="0047231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AFB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FF3AFB" w:rsidRPr="00982DA9">
              <w:rPr>
                <w:rFonts w:cs="Arial"/>
                <w:sz w:val="20"/>
              </w:rPr>
              <w:t xml:space="preserve"> Omakotitalo</w:t>
            </w:r>
            <w:r w:rsidR="00FF3AFB" w:rsidRPr="00982DA9">
              <w:rPr>
                <w:rFonts w:cs="Arial"/>
                <w:sz w:val="20"/>
              </w:rPr>
              <w:br/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AFB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4E4D64">
              <w:rPr>
                <w:rFonts w:cs="Arial"/>
                <w:sz w:val="20"/>
              </w:rPr>
              <w:t xml:space="preserve"> </w:t>
            </w:r>
            <w:r w:rsidR="00FF3AFB" w:rsidRPr="00982DA9">
              <w:rPr>
                <w:rFonts w:cs="Arial"/>
                <w:sz w:val="20"/>
              </w:rPr>
              <w:t xml:space="preserve">Vapaa-ajan asunto, käytetään n.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3AFB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FF3AFB" w:rsidRPr="00982DA9">
              <w:rPr>
                <w:rFonts w:cs="Arial"/>
                <w:noProof/>
                <w:sz w:val="20"/>
              </w:rPr>
              <w:t> </w:t>
            </w:r>
            <w:r w:rsidR="00FF3AFB" w:rsidRPr="00982DA9">
              <w:rPr>
                <w:rFonts w:cs="Arial"/>
                <w:noProof/>
                <w:sz w:val="20"/>
              </w:rPr>
              <w:t> </w:t>
            </w:r>
            <w:r w:rsidR="00FF3AFB" w:rsidRPr="00982DA9">
              <w:rPr>
                <w:rFonts w:cs="Arial"/>
                <w:noProof/>
                <w:sz w:val="20"/>
              </w:rPr>
              <w:t> </w:t>
            </w:r>
            <w:r w:rsidR="00FF3AFB" w:rsidRPr="00982DA9">
              <w:rPr>
                <w:rFonts w:cs="Arial"/>
                <w:noProof/>
                <w:sz w:val="20"/>
              </w:rPr>
              <w:t> </w:t>
            </w:r>
            <w:r w:rsidR="00FF3AFB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FF3AFB" w:rsidRPr="00982DA9">
              <w:rPr>
                <w:rFonts w:cs="Arial"/>
                <w:sz w:val="20"/>
              </w:rPr>
              <w:t xml:space="preserve"> kk/vuosi,</w:t>
            </w:r>
          </w:p>
          <w:p w:rsidR="00FF3AFB" w:rsidRPr="00982DA9" w:rsidRDefault="00FF3AFB" w:rsidP="0047231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 xml:space="preserve">lisätieto: </w:t>
            </w:r>
          </w:p>
          <w:p w:rsidR="00FF3AFB" w:rsidRPr="00982DA9" w:rsidRDefault="00FF3AFB" w:rsidP="0047231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:rsidR="00FF3AFB" w:rsidRPr="00982DA9" w:rsidRDefault="00FF3AFB" w:rsidP="0047231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br/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t xml:space="preserve"> Sauna</w:t>
            </w:r>
          </w:p>
          <w:p w:rsidR="00FF3AFB" w:rsidRPr="00982DA9" w:rsidRDefault="00644040" w:rsidP="0047231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AFB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FF3AFB" w:rsidRPr="00982DA9">
              <w:rPr>
                <w:rFonts w:cs="Arial"/>
                <w:sz w:val="20"/>
              </w:rPr>
              <w:t xml:space="preserve"> Muu, mikä?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AFB" w:rsidRPr="00982DA9" w:rsidRDefault="00FF3AFB" w:rsidP="009F49C2">
            <w:pPr>
              <w:pStyle w:val="Ohjetekstipieni"/>
              <w:spacing w:line="276" w:lineRule="auto"/>
              <w:rPr>
                <w:rFonts w:cs="Arial"/>
                <w:sz w:val="20"/>
                <w:vertAlign w:val="superscript"/>
              </w:rPr>
            </w:pPr>
            <w:r w:rsidRPr="00982DA9">
              <w:rPr>
                <w:rFonts w:cs="Arial"/>
                <w:sz w:val="20"/>
              </w:rPr>
              <w:t xml:space="preserve">Huoneistoala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</w:t>
            </w:r>
            <w:r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AFB" w:rsidRPr="00FF3AFB" w:rsidRDefault="00FF3AFB" w:rsidP="00FF3AFB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BB4E5F">
              <w:rPr>
                <w:rFonts w:cs="Arial"/>
                <w:sz w:val="20"/>
                <w:szCs w:val="16"/>
              </w:rPr>
              <w:t>Rakentamisvuosi</w:t>
            </w:r>
            <w:r>
              <w:rPr>
                <w:rFonts w:cs="Arial"/>
                <w:sz w:val="20"/>
                <w:szCs w:val="16"/>
              </w:rPr>
              <w:t xml:space="preserve">   </w:t>
            </w:r>
            <w:r w:rsidR="00644040" w:rsidRPr="00BB4E5F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B4E5F">
              <w:rPr>
                <w:rFonts w:cs="Arial"/>
                <w:sz w:val="20"/>
              </w:rPr>
              <w:instrText xml:space="preserve"> FORMTEXT </w:instrText>
            </w:r>
            <w:r w:rsidR="00644040" w:rsidRPr="00BB4E5F">
              <w:rPr>
                <w:rFonts w:cs="Arial"/>
                <w:sz w:val="20"/>
              </w:rPr>
            </w:r>
            <w:r w:rsidR="00644040" w:rsidRPr="00BB4E5F">
              <w:rPr>
                <w:rFonts w:cs="Arial"/>
                <w:sz w:val="20"/>
              </w:rPr>
              <w:fldChar w:fldCharType="separate"/>
            </w:r>
            <w:r w:rsidRPr="00BB4E5F">
              <w:rPr>
                <w:rFonts w:cs="Arial"/>
                <w:noProof/>
                <w:sz w:val="20"/>
              </w:rPr>
              <w:t> </w:t>
            </w:r>
            <w:r w:rsidRPr="00BB4E5F">
              <w:rPr>
                <w:rFonts w:cs="Arial"/>
                <w:noProof/>
                <w:sz w:val="20"/>
              </w:rPr>
              <w:t> </w:t>
            </w:r>
            <w:r w:rsidRPr="00BB4E5F">
              <w:rPr>
                <w:rFonts w:cs="Arial"/>
                <w:noProof/>
                <w:sz w:val="20"/>
              </w:rPr>
              <w:t> </w:t>
            </w:r>
            <w:r w:rsidRPr="00BB4E5F">
              <w:rPr>
                <w:rFonts w:cs="Arial"/>
                <w:noProof/>
                <w:sz w:val="20"/>
              </w:rPr>
              <w:t> </w:t>
            </w:r>
            <w:r w:rsidRPr="00BB4E5F">
              <w:rPr>
                <w:rFonts w:cs="Arial"/>
                <w:noProof/>
                <w:sz w:val="20"/>
              </w:rPr>
              <w:t> </w:t>
            </w:r>
            <w:r w:rsidR="00644040" w:rsidRPr="00BB4E5F">
              <w:rPr>
                <w:rFonts w:cs="Arial"/>
                <w:sz w:val="20"/>
              </w:rPr>
              <w:fldChar w:fldCharType="end"/>
            </w:r>
          </w:p>
        </w:tc>
      </w:tr>
      <w:tr w:rsidR="0000647F" w:rsidRPr="00982DA9" w:rsidTr="0000647F">
        <w:trPr>
          <w:cantSplit/>
          <w:trHeight w:val="716"/>
        </w:trPr>
        <w:tc>
          <w:tcPr>
            <w:tcW w:w="49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47F" w:rsidRPr="00982DA9" w:rsidRDefault="0000647F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0647F" w:rsidRPr="00982DA9" w:rsidRDefault="0000647F" w:rsidP="00982DA9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 xml:space="preserve">Asukkaiden määrä henkilöinä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F49C2"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="009F49C2" w:rsidRPr="00982DA9">
              <w:rPr>
                <w:rFonts w:cs="Arial"/>
                <w:noProof/>
                <w:sz w:val="20"/>
              </w:rPr>
              <w:t> </w:t>
            </w:r>
            <w:r w:rsidR="009F49C2" w:rsidRPr="00982DA9">
              <w:rPr>
                <w:rFonts w:cs="Arial"/>
                <w:noProof/>
                <w:sz w:val="20"/>
              </w:rPr>
              <w:t> </w:t>
            </w:r>
            <w:r w:rsidR="009F49C2" w:rsidRPr="00982DA9">
              <w:rPr>
                <w:rFonts w:cs="Arial"/>
                <w:noProof/>
                <w:sz w:val="20"/>
              </w:rPr>
              <w:t> </w:t>
            </w:r>
            <w:r w:rsidR="009F49C2" w:rsidRPr="00982DA9">
              <w:rPr>
                <w:rFonts w:cs="Arial"/>
                <w:noProof/>
                <w:sz w:val="20"/>
              </w:rPr>
              <w:t> </w:t>
            </w:r>
            <w:r w:rsidR="009F49C2"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982DA9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6795F" w:rsidRPr="00982DA9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color w:val="FF0000"/>
                <w:sz w:val="20"/>
              </w:rPr>
            </w:pPr>
            <w:r w:rsidRPr="00982DA9">
              <w:rPr>
                <w:rFonts w:cs="Arial"/>
                <w:sz w:val="20"/>
              </w:rPr>
              <w:t>Sijaitseeko</w:t>
            </w:r>
            <w:r w:rsidRPr="00982DA9">
              <w:rPr>
                <w:rFonts w:cs="Arial"/>
                <w:b/>
                <w:sz w:val="20"/>
              </w:rPr>
              <w:t xml:space="preserve"> </w:t>
            </w:r>
            <w:r w:rsidR="009D1CE8" w:rsidRPr="00982DA9">
              <w:rPr>
                <w:rFonts w:cs="Arial"/>
                <w:b/>
                <w:sz w:val="20"/>
              </w:rPr>
              <w:t>käsittelyjärjestelmä tai sen putkisto</w:t>
            </w:r>
            <w:r w:rsidR="009D1CE8" w:rsidRPr="00982DA9">
              <w:rPr>
                <w:rFonts w:cs="Arial"/>
                <w:sz w:val="20"/>
              </w:rPr>
              <w:t xml:space="preserve"> pohjavesialueella</w:t>
            </w:r>
            <w:r w:rsidRPr="00982DA9">
              <w:rPr>
                <w:rFonts w:cs="Arial"/>
                <w:sz w:val="20"/>
              </w:rPr>
              <w:t>?</w:t>
            </w:r>
            <w:r w:rsidR="00982DA9">
              <w:rPr>
                <w:rFonts w:cs="Arial"/>
                <w:sz w:val="20"/>
              </w:rPr>
              <w:t xml:space="preserve"> </w:t>
            </w:r>
            <w:r w:rsidR="00982DA9" w:rsidRPr="009F49C2">
              <w:rPr>
                <w:rFonts w:cs="Arial"/>
                <w:sz w:val="20"/>
              </w:rPr>
              <w:t>(Kiinteistön sijainnin pohj</w:t>
            </w:r>
            <w:r w:rsidR="00982DA9" w:rsidRPr="009F49C2">
              <w:rPr>
                <w:rFonts w:cs="Arial"/>
                <w:sz w:val="20"/>
              </w:rPr>
              <w:t>a</w:t>
            </w:r>
            <w:r w:rsidR="00982DA9" w:rsidRPr="009F49C2">
              <w:rPr>
                <w:rFonts w:cs="Arial"/>
                <w:sz w:val="20"/>
              </w:rPr>
              <w:t>vesialueella ja ranta-alueella voit tarkastaa osoi</w:t>
            </w:r>
            <w:r w:rsidR="00982DA9" w:rsidRPr="009F49C2">
              <w:rPr>
                <w:rFonts w:cs="Arial"/>
                <w:sz w:val="20"/>
              </w:rPr>
              <w:t>t</w:t>
            </w:r>
            <w:r w:rsidR="00982DA9" w:rsidRPr="009F49C2">
              <w:rPr>
                <w:rFonts w:cs="Arial"/>
                <w:sz w:val="20"/>
              </w:rPr>
              <w:t xml:space="preserve">teesta </w:t>
            </w:r>
            <w:proofErr w:type="spellStart"/>
            <w:r w:rsidR="00982DA9" w:rsidRPr="009F49C2">
              <w:rPr>
                <w:rFonts w:cs="Arial"/>
                <w:sz w:val="20"/>
              </w:rPr>
              <w:t>ymparisto.fi/satametria</w:t>
            </w:r>
            <w:proofErr w:type="spellEnd"/>
            <w:r w:rsidR="00982DA9" w:rsidRPr="009F49C2">
              <w:rPr>
                <w:rFonts w:cs="Arial"/>
                <w:sz w:val="20"/>
              </w:rPr>
              <w:t>)</w:t>
            </w:r>
          </w:p>
          <w:p w:rsidR="0076795F" w:rsidRPr="00982DA9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:rsidR="009D1CE8" w:rsidRPr="00982DA9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:rsidR="002C30AD" w:rsidRPr="00982DA9" w:rsidRDefault="00644040" w:rsidP="00982DA9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</w:t>
            </w:r>
            <w:proofErr w:type="gramStart"/>
            <w:r w:rsidR="0076795F" w:rsidRPr="00982DA9">
              <w:rPr>
                <w:rFonts w:cs="Arial"/>
                <w:sz w:val="20"/>
              </w:rPr>
              <w:t xml:space="preserve">Kyllä     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9F49C2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9F49C2" w:rsidRPr="00982DA9">
              <w:rPr>
                <w:rFonts w:cs="Arial"/>
                <w:sz w:val="20"/>
              </w:rPr>
              <w:t xml:space="preserve"> </w:t>
            </w:r>
            <w:r w:rsidR="00982DA9">
              <w:rPr>
                <w:rFonts w:cs="Arial"/>
                <w:sz w:val="20"/>
              </w:rPr>
              <w:t xml:space="preserve"> </w:t>
            </w:r>
            <w:r w:rsidR="0076795F" w:rsidRPr="00982DA9">
              <w:rPr>
                <w:rFonts w:cs="Arial"/>
                <w:sz w:val="20"/>
              </w:rPr>
              <w:t xml:space="preserve">Ei    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AD" w:rsidRDefault="0076795F" w:rsidP="00982DA9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>Sijaitseeko</w:t>
            </w:r>
            <w:r w:rsidR="009D1CE8" w:rsidRPr="00982DA9">
              <w:rPr>
                <w:rFonts w:cs="Arial"/>
                <w:sz w:val="20"/>
              </w:rPr>
              <w:t xml:space="preserve"> joku (käsittel</w:t>
            </w:r>
            <w:r w:rsidR="00D04DDB" w:rsidRPr="00982DA9">
              <w:rPr>
                <w:rFonts w:cs="Arial"/>
                <w:sz w:val="20"/>
              </w:rPr>
              <w:t>yjärjestelmään vettä tuottava</w:t>
            </w:r>
            <w:r w:rsidR="009D1CE8" w:rsidRPr="00982DA9">
              <w:rPr>
                <w:rFonts w:cs="Arial"/>
                <w:sz w:val="20"/>
              </w:rPr>
              <w:t>)</w:t>
            </w:r>
            <w:r w:rsidRPr="00982DA9">
              <w:rPr>
                <w:rFonts w:cs="Arial"/>
                <w:sz w:val="20"/>
              </w:rPr>
              <w:t xml:space="preserve"> </w:t>
            </w:r>
            <w:r w:rsidRPr="00982DA9">
              <w:rPr>
                <w:rFonts w:cs="Arial"/>
                <w:b/>
                <w:sz w:val="20"/>
              </w:rPr>
              <w:t>rakennus</w:t>
            </w:r>
            <w:r w:rsidR="00472314" w:rsidRPr="00982DA9">
              <w:rPr>
                <w:rFonts w:cs="Arial"/>
                <w:sz w:val="20"/>
              </w:rPr>
              <w:t>,</w:t>
            </w:r>
            <w:r w:rsidRPr="00982DA9">
              <w:rPr>
                <w:rFonts w:cs="Arial"/>
                <w:sz w:val="20"/>
              </w:rPr>
              <w:t xml:space="preserve"> jossa jätevesiä muodostuu</w:t>
            </w:r>
            <w:r w:rsidR="007C3A3C" w:rsidRPr="00982DA9">
              <w:rPr>
                <w:rFonts w:cs="Arial"/>
                <w:sz w:val="20"/>
              </w:rPr>
              <w:t>,</w:t>
            </w:r>
            <w:r w:rsidRPr="00982DA9">
              <w:rPr>
                <w:rFonts w:cs="Arial"/>
                <w:sz w:val="20"/>
              </w:rPr>
              <w:t xml:space="preserve"> enintään 100 metriä vesistöstä?</w:t>
            </w:r>
          </w:p>
          <w:p w:rsidR="00982DA9" w:rsidRDefault="00982DA9" w:rsidP="00982DA9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:rsidR="00982DA9" w:rsidRDefault="00982DA9" w:rsidP="00982DA9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:rsidR="00982DA9" w:rsidRPr="00982DA9" w:rsidRDefault="00982DA9" w:rsidP="00982DA9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:rsidR="0076795F" w:rsidRPr="00982DA9" w:rsidRDefault="00644040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9C2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9F49C2" w:rsidRPr="00982DA9">
              <w:rPr>
                <w:rFonts w:cs="Arial"/>
                <w:sz w:val="20"/>
              </w:rPr>
              <w:t xml:space="preserve"> </w:t>
            </w:r>
            <w:r w:rsidR="00982DA9" w:rsidRPr="00982DA9">
              <w:rPr>
                <w:rFonts w:cs="Arial"/>
                <w:color w:val="FF0000"/>
                <w:sz w:val="20"/>
              </w:rPr>
              <w:t xml:space="preserve"> </w:t>
            </w:r>
            <w:proofErr w:type="gramStart"/>
            <w:r w:rsidR="0076795F" w:rsidRPr="00982DA9">
              <w:rPr>
                <w:rFonts w:cs="Arial"/>
                <w:sz w:val="20"/>
              </w:rPr>
              <w:t xml:space="preserve">Kyllä     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proofErr w:type="gramEnd"/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Ei     </w:t>
            </w:r>
          </w:p>
        </w:tc>
      </w:tr>
    </w:tbl>
    <w:p w:rsidR="00964165" w:rsidRPr="00982DA9" w:rsidRDefault="00964165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32"/>
        <w:gridCol w:w="2198"/>
        <w:gridCol w:w="2835"/>
      </w:tblGrid>
      <w:tr w:rsidR="0076795F" w:rsidRPr="00982DA9" w:rsidTr="0000647F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:rsidR="0076795F" w:rsidRPr="00982DA9" w:rsidRDefault="008B3D23" w:rsidP="00BB4E5F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82DA9">
              <w:rPr>
                <w:rFonts w:cs="Arial"/>
                <w:b/>
                <w:sz w:val="20"/>
              </w:rPr>
              <w:lastRenderedPageBreak/>
              <w:t>4</w:t>
            </w:r>
            <w:r w:rsidR="00FF3AFB">
              <w:rPr>
                <w:rFonts w:cs="Arial"/>
                <w:b/>
                <w:sz w:val="20"/>
              </w:rPr>
              <w:t>. KÄ</w:t>
            </w:r>
            <w:r w:rsidR="0076795F" w:rsidRPr="00982DA9">
              <w:rPr>
                <w:rFonts w:cs="Arial"/>
                <w:b/>
                <w:sz w:val="20"/>
              </w:rPr>
              <w:t>YTTÖVESI (voit valita useamman vaihtoehdon</w:t>
            </w:r>
            <w:r w:rsidR="00982DA9">
              <w:rPr>
                <w:rFonts w:cs="Arial"/>
                <w:b/>
                <w:sz w:val="20"/>
              </w:rPr>
              <w:t>)</w:t>
            </w:r>
            <w:r w:rsidR="0055511F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795F" w:rsidRPr="00982DA9" w:rsidRDefault="0076795F" w:rsidP="0000647F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982DA9" w:rsidTr="0000647F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Vesijohtoverkostosta</w:t>
            </w:r>
            <w:r w:rsidR="00BB4E5F">
              <w:rPr>
                <w:rFonts w:cs="Arial"/>
                <w:sz w:val="20"/>
              </w:rPr>
              <w:t>, v</w:t>
            </w:r>
            <w:r w:rsidR="00BB4E5F" w:rsidRPr="00982DA9">
              <w:rPr>
                <w:rFonts w:cs="Arial"/>
                <w:sz w:val="20"/>
              </w:rPr>
              <w:t xml:space="preserve">eden kulutus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BB4E5F" w:rsidRPr="00982DA9">
              <w:rPr>
                <w:rFonts w:cs="Arial"/>
                <w:sz w:val="20"/>
              </w:rPr>
              <w:t xml:space="preserve"> m</w:t>
            </w:r>
            <w:r w:rsidR="00BB4E5F" w:rsidRPr="00982DA9">
              <w:rPr>
                <w:rFonts w:cs="Arial"/>
                <w:sz w:val="20"/>
                <w:vertAlign w:val="superscript"/>
              </w:rPr>
              <w:t>3</w:t>
            </w:r>
            <w:r w:rsidR="00BB4E5F" w:rsidRPr="00982DA9">
              <w:rPr>
                <w:rFonts w:cs="Arial"/>
                <w:sz w:val="20"/>
              </w:rPr>
              <w:t>/vuosi</w:t>
            </w:r>
          </w:p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Pumpataan omasta kaivosta</w:t>
            </w:r>
          </w:p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Pumpataan vesistöstä</w:t>
            </w:r>
          </w:p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Kesävesijohdosta</w:t>
            </w:r>
          </w:p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Kannetaan omasta kaivosta</w:t>
            </w:r>
          </w:p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Kannetaan vesistöstä</w:t>
            </w:r>
          </w:p>
          <w:p w:rsidR="0076795F" w:rsidRPr="00982DA9" w:rsidRDefault="00644040" w:rsidP="0000647F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59C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80659C" w:rsidRPr="00982DA9">
              <w:rPr>
                <w:rFonts w:cs="Arial"/>
                <w:sz w:val="20"/>
              </w:rPr>
              <w:t xml:space="preserve"> </w:t>
            </w:r>
            <w:r w:rsidR="00472314" w:rsidRPr="00982DA9">
              <w:rPr>
                <w:rFonts w:cs="Arial"/>
                <w:sz w:val="20"/>
              </w:rPr>
              <w:t xml:space="preserve">Muulla tavalla, miten?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72314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472314" w:rsidRPr="00982DA9">
              <w:rPr>
                <w:rFonts w:cs="Arial"/>
                <w:noProof/>
                <w:sz w:val="20"/>
              </w:rPr>
              <w:t> </w:t>
            </w:r>
            <w:r w:rsidR="00472314" w:rsidRPr="00982DA9">
              <w:rPr>
                <w:rFonts w:cs="Arial"/>
                <w:noProof/>
                <w:sz w:val="20"/>
              </w:rPr>
              <w:t> </w:t>
            </w:r>
            <w:r w:rsidR="00472314" w:rsidRPr="00982DA9">
              <w:rPr>
                <w:rFonts w:cs="Arial"/>
                <w:noProof/>
                <w:sz w:val="20"/>
              </w:rPr>
              <w:t> </w:t>
            </w:r>
            <w:r w:rsidR="00472314" w:rsidRPr="00982DA9">
              <w:rPr>
                <w:rFonts w:cs="Arial"/>
                <w:noProof/>
                <w:sz w:val="20"/>
              </w:rPr>
              <w:t> </w:t>
            </w:r>
            <w:r w:rsidR="00472314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</w:tc>
      </w:tr>
    </w:tbl>
    <w:p w:rsidR="0000647F" w:rsidRPr="00982DA9" w:rsidRDefault="0000647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32"/>
        <w:gridCol w:w="2198"/>
        <w:gridCol w:w="2835"/>
      </w:tblGrid>
      <w:tr w:rsidR="00CA543D" w:rsidRPr="00982DA9" w:rsidTr="002C6F36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:rsidR="00CA543D" w:rsidRPr="00982DA9" w:rsidRDefault="00CA543D" w:rsidP="00CA543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82DA9">
              <w:rPr>
                <w:rFonts w:cs="Arial"/>
                <w:b/>
                <w:sz w:val="20"/>
              </w:rPr>
              <w:t>5.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543D" w:rsidRPr="00982DA9" w:rsidRDefault="00CA543D" w:rsidP="002C6F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A543D" w:rsidRPr="00982DA9" w:rsidTr="002C6F36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3D" w:rsidRPr="00982DA9" w:rsidRDefault="00644040" w:rsidP="00CA543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43D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CA543D" w:rsidRPr="00982DA9">
              <w:rPr>
                <w:rFonts w:cs="Arial"/>
                <w:sz w:val="20"/>
              </w:rPr>
              <w:t xml:space="preserve"> Vesikäymälä,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A543D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CA543D" w:rsidRPr="00982DA9">
              <w:rPr>
                <w:rFonts w:cs="Arial"/>
                <w:noProof/>
                <w:sz w:val="20"/>
              </w:rPr>
              <w:t> </w:t>
            </w:r>
            <w:r w:rsidR="00CA543D" w:rsidRPr="00982DA9">
              <w:rPr>
                <w:rFonts w:cs="Arial"/>
                <w:noProof/>
                <w:sz w:val="20"/>
              </w:rPr>
              <w:t> </w:t>
            </w:r>
            <w:r w:rsidR="00CA543D" w:rsidRPr="00982DA9">
              <w:rPr>
                <w:rFonts w:cs="Arial"/>
                <w:noProof/>
                <w:sz w:val="20"/>
              </w:rPr>
              <w:t> </w:t>
            </w:r>
            <w:r w:rsidR="00CA543D" w:rsidRPr="00982DA9">
              <w:rPr>
                <w:rFonts w:cs="Arial"/>
                <w:noProof/>
                <w:sz w:val="20"/>
              </w:rPr>
              <w:t> </w:t>
            </w:r>
            <w:r w:rsidR="00CA543D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CA543D" w:rsidRPr="00982DA9">
              <w:rPr>
                <w:rFonts w:cs="Arial"/>
                <w:sz w:val="20"/>
              </w:rPr>
              <w:t xml:space="preserve"> kpl</w:t>
            </w:r>
            <w:r w:rsidR="006F7174">
              <w:rPr>
                <w:rFonts w:cs="Arial"/>
                <w:sz w:val="20"/>
              </w:rPr>
              <w:t xml:space="preserve">,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F7174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6F7174" w:rsidRPr="00982DA9">
              <w:rPr>
                <w:rFonts w:cs="Arial"/>
                <w:noProof/>
                <w:sz w:val="20"/>
              </w:rPr>
              <w:t> </w:t>
            </w:r>
            <w:r w:rsidR="006F7174" w:rsidRPr="00982DA9">
              <w:rPr>
                <w:rFonts w:cs="Arial"/>
                <w:noProof/>
                <w:sz w:val="20"/>
              </w:rPr>
              <w:t> </w:t>
            </w:r>
            <w:r w:rsidR="006F7174" w:rsidRPr="00982DA9">
              <w:rPr>
                <w:rFonts w:cs="Arial"/>
                <w:noProof/>
                <w:sz w:val="20"/>
              </w:rPr>
              <w:t> </w:t>
            </w:r>
            <w:r w:rsidR="006F7174" w:rsidRPr="00982DA9">
              <w:rPr>
                <w:rFonts w:cs="Arial"/>
                <w:noProof/>
                <w:sz w:val="20"/>
              </w:rPr>
              <w:t> </w:t>
            </w:r>
            <w:r w:rsidR="006F7174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6F7174">
              <w:rPr>
                <w:rFonts w:cs="Arial"/>
                <w:sz w:val="20"/>
              </w:rPr>
              <w:br/>
            </w:r>
            <w:r w:rsidR="006F7174" w:rsidRPr="00982DA9">
              <w:rPr>
                <w:rFonts w:cs="Arial"/>
                <w:sz w:val="20"/>
              </w:rPr>
              <w:t>(saunalla, asuinrakennuksessa, jossain muualla;</w:t>
            </w:r>
            <w:r w:rsidR="006F7174" w:rsidRPr="00982DA9">
              <w:rPr>
                <w:rFonts w:cs="Arial"/>
                <w:sz w:val="20"/>
              </w:rPr>
              <w:br/>
              <w:t>missä?)</w:t>
            </w:r>
          </w:p>
          <w:p w:rsidR="00CA543D" w:rsidRPr="00982DA9" w:rsidRDefault="00644040" w:rsidP="00CA543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43D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CA543D" w:rsidRPr="00982DA9">
              <w:rPr>
                <w:rFonts w:cs="Arial"/>
                <w:sz w:val="20"/>
              </w:rPr>
              <w:t xml:space="preserve"> Kuivakäymälä</w:t>
            </w:r>
          </w:p>
          <w:p w:rsidR="00CA543D" w:rsidRDefault="00CA543D" w:rsidP="00CA543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982DA9">
              <w:rPr>
                <w:rFonts w:cs="Arial"/>
                <w:sz w:val="20"/>
              </w:rPr>
              <w:t>Kuivakäymälän toimintaperiaate</w:t>
            </w:r>
            <w:r w:rsidR="009E2C26" w:rsidRPr="00982DA9">
              <w:rPr>
                <w:rFonts w:cs="Arial"/>
                <w:sz w:val="20"/>
              </w:rPr>
              <w:t xml:space="preserve"> (</w:t>
            </w:r>
            <w:proofErr w:type="spellStart"/>
            <w:r w:rsidR="009E2C26" w:rsidRPr="00982DA9">
              <w:rPr>
                <w:rFonts w:cs="Arial"/>
                <w:sz w:val="20"/>
              </w:rPr>
              <w:t>esim.säiliöllä</w:t>
            </w:r>
            <w:proofErr w:type="spellEnd"/>
            <w:r w:rsidR="009E2C26" w:rsidRPr="00982DA9">
              <w:rPr>
                <w:rFonts w:cs="Arial"/>
                <w:sz w:val="20"/>
              </w:rPr>
              <w:t xml:space="preserve"> varu</w:t>
            </w:r>
            <w:r w:rsidR="009E2C26" w:rsidRPr="00982DA9">
              <w:rPr>
                <w:rFonts w:cs="Arial"/>
                <w:sz w:val="20"/>
              </w:rPr>
              <w:t>s</w:t>
            </w:r>
            <w:r w:rsidR="009E2C26" w:rsidRPr="00982DA9">
              <w:rPr>
                <w:rFonts w:cs="Arial"/>
                <w:sz w:val="20"/>
              </w:rPr>
              <w:t>tettu ulkokäymälä)</w:t>
            </w:r>
            <w:r w:rsidRPr="00982DA9">
              <w:rPr>
                <w:rFonts w:cs="Arial"/>
                <w:sz w:val="20"/>
              </w:rPr>
              <w:t xml:space="preserve">: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proofErr w:type="gramEnd"/>
          </w:p>
          <w:p w:rsidR="00FF3AFB" w:rsidRPr="00982DA9" w:rsidRDefault="00FF3AFB" w:rsidP="00CA543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CA543D" w:rsidRPr="00982DA9" w:rsidRDefault="00644040" w:rsidP="007C3A3C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43D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CA543D" w:rsidRPr="00982DA9">
              <w:rPr>
                <w:rFonts w:cs="Arial"/>
                <w:sz w:val="20"/>
              </w:rPr>
              <w:t xml:space="preserve"> Kemiallinen käymälä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D" w:rsidRPr="00982DA9" w:rsidRDefault="00644040" w:rsidP="002C6F3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CA543D" w:rsidRPr="00982DA9">
              <w:rPr>
                <w:rFonts w:cs="Arial"/>
                <w:sz w:val="20"/>
              </w:rPr>
              <w:t xml:space="preserve"> Kompostikäymälä</w:t>
            </w:r>
          </w:p>
          <w:p w:rsidR="00CA543D" w:rsidRPr="00982DA9" w:rsidRDefault="00CA543D" w:rsidP="00CA543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 xml:space="preserve">Valmistaja ja malli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</w:p>
          <w:p w:rsidR="00CA543D" w:rsidRPr="00982DA9" w:rsidRDefault="00CA543D" w:rsidP="00CA543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 xml:space="preserve">jossa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="00982DA9" w:rsidRPr="00982DA9">
              <w:rPr>
                <w:rFonts w:cs="Arial"/>
                <w:sz w:val="20"/>
              </w:rPr>
              <w:t xml:space="preserve"> </w:t>
            </w:r>
            <w:r w:rsidRPr="00982DA9">
              <w:rPr>
                <w:rFonts w:cs="Arial"/>
                <w:sz w:val="20"/>
              </w:rPr>
              <w:t xml:space="preserve">virtsa kerätään umpisäiliöön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="00BB4E5F">
              <w:rPr>
                <w:rFonts w:cs="Arial"/>
                <w:sz w:val="20"/>
              </w:rPr>
              <w:t xml:space="preserve"> </w:t>
            </w:r>
            <w:r w:rsidRPr="00982DA9">
              <w:rPr>
                <w:rFonts w:cs="Arial"/>
                <w:sz w:val="20"/>
              </w:rPr>
              <w:t>m</w:t>
            </w:r>
            <w:r w:rsidRPr="00982DA9">
              <w:rPr>
                <w:rFonts w:cs="Arial"/>
                <w:sz w:val="20"/>
                <w:vertAlign w:val="superscript"/>
              </w:rPr>
              <w:t>3</w:t>
            </w:r>
            <w:r w:rsidR="0055511F">
              <w:rPr>
                <w:rFonts w:cs="Arial"/>
                <w:sz w:val="20"/>
              </w:rPr>
              <w:t>, joka tyhjennetään mihin?</w:t>
            </w:r>
            <w:r w:rsidR="0055511F" w:rsidRPr="00982DA9">
              <w:rPr>
                <w:rFonts w:cs="Arial"/>
                <w:sz w:val="20"/>
              </w:rPr>
              <w:t xml:space="preserve">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br/>
              <w:t xml:space="preserve">jossa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t xml:space="preserve"> virtsa haihdutetaan</w:t>
            </w:r>
            <w:r w:rsidR="009E2C26" w:rsidRPr="00982DA9">
              <w:rPr>
                <w:rFonts w:cs="Arial"/>
                <w:sz w:val="20"/>
              </w:rPr>
              <w:br/>
              <w:t xml:space="preserve">jossa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C26"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="009E2C26" w:rsidRPr="00982DA9">
              <w:rPr>
                <w:rFonts w:cs="Arial"/>
                <w:sz w:val="20"/>
              </w:rPr>
              <w:t xml:space="preserve"> virtsa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E2C26"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="009E2C26" w:rsidRPr="00982DA9">
              <w:rPr>
                <w:rFonts w:cs="Arial"/>
                <w:noProof/>
                <w:sz w:val="20"/>
              </w:rPr>
              <w:t> </w:t>
            </w:r>
            <w:r w:rsidR="009E2C26" w:rsidRPr="00982DA9">
              <w:rPr>
                <w:rFonts w:cs="Arial"/>
                <w:noProof/>
                <w:sz w:val="20"/>
              </w:rPr>
              <w:t> </w:t>
            </w:r>
            <w:r w:rsidR="009E2C26" w:rsidRPr="00982DA9">
              <w:rPr>
                <w:rFonts w:cs="Arial"/>
                <w:noProof/>
                <w:sz w:val="20"/>
              </w:rPr>
              <w:t> </w:t>
            </w:r>
            <w:r w:rsidR="009E2C26" w:rsidRPr="00982DA9">
              <w:rPr>
                <w:rFonts w:cs="Arial"/>
                <w:noProof/>
                <w:sz w:val="20"/>
              </w:rPr>
              <w:t> </w:t>
            </w:r>
            <w:r w:rsidR="009E2C26"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</w:p>
          <w:p w:rsidR="00CA543D" w:rsidRDefault="00644040" w:rsidP="00CA543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43D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CA543D" w:rsidRPr="00982DA9">
              <w:rPr>
                <w:rFonts w:cs="Arial"/>
                <w:sz w:val="20"/>
              </w:rPr>
              <w:t xml:space="preserve"> Muu</w:t>
            </w:r>
            <w:r w:rsidR="007C2E1F">
              <w:rPr>
                <w:rFonts w:cs="Arial"/>
                <w:sz w:val="20"/>
              </w:rPr>
              <w:t xml:space="preserve"> käymälä</w:t>
            </w:r>
            <w:r w:rsidR="00CA543D" w:rsidRPr="00982DA9">
              <w:rPr>
                <w:rFonts w:cs="Arial"/>
                <w:sz w:val="20"/>
              </w:rPr>
              <w:t xml:space="preserve">, mikä?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A543D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CA543D" w:rsidRPr="00982DA9">
              <w:rPr>
                <w:rFonts w:cs="Arial"/>
                <w:noProof/>
                <w:sz w:val="20"/>
              </w:rPr>
              <w:t> </w:t>
            </w:r>
            <w:r w:rsidR="00CA543D" w:rsidRPr="00982DA9">
              <w:rPr>
                <w:rFonts w:cs="Arial"/>
                <w:noProof/>
                <w:sz w:val="20"/>
              </w:rPr>
              <w:t> </w:t>
            </w:r>
            <w:r w:rsidR="00CA543D" w:rsidRPr="00982DA9">
              <w:rPr>
                <w:rFonts w:cs="Arial"/>
                <w:noProof/>
                <w:sz w:val="20"/>
              </w:rPr>
              <w:t> </w:t>
            </w:r>
            <w:r w:rsidR="00CA543D" w:rsidRPr="00982DA9">
              <w:rPr>
                <w:rFonts w:cs="Arial"/>
                <w:noProof/>
                <w:sz w:val="20"/>
              </w:rPr>
              <w:t> </w:t>
            </w:r>
            <w:r w:rsidR="00CA543D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  <w:p w:rsidR="00FF3AFB" w:rsidRPr="00982DA9" w:rsidRDefault="00644040" w:rsidP="00CA543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AFB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FF3AFB" w:rsidRPr="00982DA9">
              <w:rPr>
                <w:rFonts w:cs="Arial"/>
                <w:sz w:val="20"/>
              </w:rPr>
              <w:t xml:space="preserve"> Kiinteistöllä ei ole käymälää</w:t>
            </w:r>
          </w:p>
        </w:tc>
      </w:tr>
    </w:tbl>
    <w:p w:rsidR="00A92497" w:rsidRPr="00982DA9" w:rsidRDefault="00A92497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32"/>
        <w:gridCol w:w="2198"/>
        <w:gridCol w:w="2835"/>
      </w:tblGrid>
      <w:tr w:rsidR="007E204D" w:rsidRPr="00982DA9" w:rsidTr="0000647F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:rsidR="007E204D" w:rsidRPr="00982DA9" w:rsidRDefault="008B3D23" w:rsidP="007C3A3C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82DA9">
              <w:rPr>
                <w:rFonts w:cs="Arial"/>
                <w:b/>
                <w:sz w:val="20"/>
              </w:rPr>
              <w:t>6</w:t>
            </w:r>
            <w:r w:rsidR="00315ED6">
              <w:rPr>
                <w:rFonts w:cs="Arial"/>
                <w:b/>
                <w:sz w:val="20"/>
              </w:rPr>
              <w:t>. VARUSTETASO</w:t>
            </w:r>
            <w:r w:rsidR="00315ED6">
              <w:rPr>
                <w:rFonts w:cs="Arial"/>
                <w:b/>
                <w:sz w:val="20"/>
              </w:rPr>
              <w:br/>
            </w:r>
            <w:r w:rsidR="007E204D" w:rsidRPr="00982DA9">
              <w:rPr>
                <w:rFonts w:cs="Arial"/>
                <w:b/>
                <w:sz w:val="20"/>
              </w:rPr>
              <w:t>(</w:t>
            </w:r>
            <w:r w:rsidR="00392C81" w:rsidRPr="00982DA9">
              <w:rPr>
                <w:rFonts w:cs="Arial"/>
                <w:b/>
                <w:sz w:val="20"/>
              </w:rPr>
              <w:t xml:space="preserve">Merkitse myös </w:t>
            </w:r>
            <w:proofErr w:type="spellStart"/>
            <w:proofErr w:type="gramStart"/>
            <w:r w:rsidR="007C3A3C" w:rsidRPr="00982DA9">
              <w:rPr>
                <w:rFonts w:cs="Arial"/>
                <w:b/>
                <w:sz w:val="20"/>
              </w:rPr>
              <w:t>rakennus</w:t>
            </w:r>
            <w:r w:rsidR="00315ED6">
              <w:rPr>
                <w:rFonts w:cs="Arial"/>
                <w:b/>
                <w:sz w:val="20"/>
              </w:rPr>
              <w:t>,</w:t>
            </w:r>
            <w:r w:rsidR="007E204D" w:rsidRPr="00982DA9">
              <w:rPr>
                <w:rFonts w:cs="Arial"/>
                <w:b/>
                <w:sz w:val="20"/>
              </w:rPr>
              <w:t>voit</w:t>
            </w:r>
            <w:proofErr w:type="spellEnd"/>
            <w:proofErr w:type="gramEnd"/>
            <w:r w:rsidR="007E204D" w:rsidRPr="00982DA9">
              <w:rPr>
                <w:rFonts w:cs="Arial"/>
                <w:b/>
                <w:sz w:val="20"/>
              </w:rPr>
              <w:t xml:space="preserve">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204D" w:rsidRPr="00982DA9" w:rsidRDefault="007E204D" w:rsidP="0000647F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982DA9" w:rsidTr="0000647F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C81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04D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E204D" w:rsidRPr="00982DA9">
              <w:rPr>
                <w:rFonts w:cs="Arial"/>
                <w:sz w:val="20"/>
              </w:rPr>
              <w:t xml:space="preserve"> Suihku</w:t>
            </w:r>
            <w:r w:rsidR="00392C81" w:rsidRPr="00982DA9">
              <w:rPr>
                <w:rFonts w:cs="Arial"/>
                <w:sz w:val="20"/>
              </w:rPr>
              <w:t xml:space="preserve">,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F7174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6F7174" w:rsidRPr="00982DA9">
              <w:rPr>
                <w:rFonts w:cs="Arial"/>
                <w:noProof/>
                <w:sz w:val="20"/>
              </w:rPr>
              <w:t> </w:t>
            </w:r>
            <w:r w:rsidR="006F7174" w:rsidRPr="00982DA9">
              <w:rPr>
                <w:rFonts w:cs="Arial"/>
                <w:noProof/>
                <w:sz w:val="20"/>
              </w:rPr>
              <w:t> </w:t>
            </w:r>
            <w:r w:rsidR="006F7174" w:rsidRPr="00982DA9">
              <w:rPr>
                <w:rFonts w:cs="Arial"/>
                <w:noProof/>
                <w:sz w:val="20"/>
              </w:rPr>
              <w:t> </w:t>
            </w:r>
            <w:r w:rsidR="006F7174" w:rsidRPr="00982DA9">
              <w:rPr>
                <w:rFonts w:cs="Arial"/>
                <w:noProof/>
                <w:sz w:val="20"/>
              </w:rPr>
              <w:t> </w:t>
            </w:r>
            <w:r w:rsidR="006F7174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6F7174" w:rsidRPr="00982DA9">
              <w:rPr>
                <w:rFonts w:cs="Arial"/>
                <w:sz w:val="20"/>
              </w:rPr>
              <w:t xml:space="preserve"> kpl</w:t>
            </w:r>
            <w:r w:rsidR="006F7174">
              <w:rPr>
                <w:rFonts w:cs="Arial"/>
                <w:sz w:val="20"/>
              </w:rPr>
              <w:t xml:space="preserve">,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2C81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  <w:p w:rsidR="007E204D" w:rsidRPr="00982DA9" w:rsidRDefault="007C3A3C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>(</w:t>
            </w:r>
            <w:r w:rsidR="00392C81" w:rsidRPr="00982DA9">
              <w:rPr>
                <w:rFonts w:cs="Arial"/>
                <w:sz w:val="20"/>
              </w:rPr>
              <w:t>saunalla, asuinrakennuksessa, jossain muualla;</w:t>
            </w:r>
            <w:r w:rsidR="00392C81" w:rsidRPr="00982DA9">
              <w:rPr>
                <w:rFonts w:cs="Arial"/>
                <w:sz w:val="20"/>
              </w:rPr>
              <w:br/>
              <w:t>missä?</w:t>
            </w:r>
            <w:r w:rsidRPr="00982DA9">
              <w:rPr>
                <w:rFonts w:cs="Arial"/>
                <w:sz w:val="20"/>
              </w:rPr>
              <w:t>)</w:t>
            </w:r>
          </w:p>
          <w:p w:rsidR="007E204D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04D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E204D" w:rsidRPr="00982DA9">
              <w:rPr>
                <w:rFonts w:cs="Arial"/>
                <w:sz w:val="20"/>
              </w:rPr>
              <w:t xml:space="preserve"> Kylpyamme</w:t>
            </w:r>
            <w:r w:rsidR="00392C81" w:rsidRPr="00982DA9">
              <w:rPr>
                <w:rFonts w:cs="Arial"/>
                <w:sz w:val="20"/>
              </w:rPr>
              <w:t xml:space="preserve">,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2C81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  <w:p w:rsidR="007E204D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04D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E204D" w:rsidRPr="00982DA9">
              <w:rPr>
                <w:rFonts w:cs="Arial"/>
                <w:sz w:val="20"/>
              </w:rPr>
              <w:t xml:space="preserve"> Pyykinpesukone</w:t>
            </w:r>
            <w:r w:rsidR="00392C81" w:rsidRPr="00982DA9">
              <w:rPr>
                <w:rFonts w:cs="Arial"/>
                <w:sz w:val="20"/>
              </w:rPr>
              <w:t xml:space="preserve">,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2C81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81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C81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392C81" w:rsidRPr="00982DA9">
              <w:rPr>
                <w:rFonts w:cs="Arial"/>
                <w:sz w:val="20"/>
              </w:rPr>
              <w:t xml:space="preserve"> Astianpesukone,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2C81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="00392C81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  <w:p w:rsidR="007E204D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04D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E204D" w:rsidRPr="00982DA9">
              <w:rPr>
                <w:rFonts w:cs="Arial"/>
                <w:sz w:val="20"/>
              </w:rPr>
              <w:t xml:space="preserve"> Lämminvesivaraaja (paineellinen)</w:t>
            </w:r>
          </w:p>
          <w:p w:rsidR="007E204D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04D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E204D" w:rsidRPr="00982DA9">
              <w:rPr>
                <w:rFonts w:cs="Arial"/>
                <w:sz w:val="20"/>
              </w:rPr>
              <w:t xml:space="preserve"> Talousveden lämmitysjärjestelmä (paineeton)</w:t>
            </w:r>
          </w:p>
          <w:p w:rsidR="0000647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04D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E204D" w:rsidRPr="00982DA9">
              <w:rPr>
                <w:rFonts w:cs="Arial"/>
                <w:sz w:val="20"/>
              </w:rPr>
              <w:t xml:space="preserve"> Muu vettä käyttävä laite, mikä?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7E204D" w:rsidRPr="00982DA9">
              <w:rPr>
                <w:rFonts w:cs="Arial"/>
                <w:noProof/>
                <w:sz w:val="20"/>
              </w:rPr>
              <w:t> </w:t>
            </w:r>
            <w:r w:rsidR="007E204D" w:rsidRPr="00982DA9">
              <w:rPr>
                <w:rFonts w:cs="Arial"/>
                <w:noProof/>
                <w:sz w:val="20"/>
              </w:rPr>
              <w:t> </w:t>
            </w:r>
            <w:r w:rsidR="007E204D" w:rsidRPr="00982DA9">
              <w:rPr>
                <w:rFonts w:cs="Arial"/>
                <w:noProof/>
                <w:sz w:val="20"/>
              </w:rPr>
              <w:t> </w:t>
            </w:r>
            <w:r w:rsidR="007E204D" w:rsidRPr="00982DA9">
              <w:rPr>
                <w:rFonts w:cs="Arial"/>
                <w:noProof/>
                <w:sz w:val="20"/>
              </w:rPr>
              <w:t> </w:t>
            </w:r>
            <w:r w:rsidR="007E204D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</w:tc>
      </w:tr>
    </w:tbl>
    <w:p w:rsidR="007E204D" w:rsidRPr="00982DA9" w:rsidRDefault="007E204D">
      <w:pPr>
        <w:rPr>
          <w:rFonts w:cs="Arial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32"/>
        <w:gridCol w:w="2198"/>
        <w:gridCol w:w="2835"/>
      </w:tblGrid>
      <w:tr w:rsidR="0076795F" w:rsidRPr="00982DA9" w:rsidTr="0000647F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:rsidR="0076795F" w:rsidRPr="00982DA9" w:rsidRDefault="008B3D23" w:rsidP="0000647F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82DA9">
              <w:rPr>
                <w:rFonts w:cs="Arial"/>
                <w:b/>
                <w:sz w:val="20"/>
              </w:rPr>
              <w:t>7</w:t>
            </w:r>
            <w:r w:rsidR="0076795F" w:rsidRPr="00982DA9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795F" w:rsidRPr="00982DA9" w:rsidRDefault="0076795F" w:rsidP="0000647F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982DA9" w:rsidTr="0000647F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Vesikäymälän jätevesiä</w:t>
            </w:r>
            <w:r w:rsidR="007E204D" w:rsidRPr="00982DA9">
              <w:rPr>
                <w:rFonts w:cs="Arial"/>
                <w:sz w:val="20"/>
              </w:rPr>
              <w:t xml:space="preserve">, </w:t>
            </w:r>
            <w:proofErr w:type="spellStart"/>
            <w:r w:rsidR="007E204D" w:rsidRPr="00982DA9">
              <w:rPr>
                <w:rFonts w:cs="Arial"/>
                <w:sz w:val="20"/>
              </w:rPr>
              <w:t>ns</w:t>
            </w:r>
            <w:proofErr w:type="spellEnd"/>
            <w:r w:rsidR="007E204D" w:rsidRPr="00982DA9">
              <w:rPr>
                <w:rFonts w:cs="Arial"/>
                <w:sz w:val="20"/>
              </w:rPr>
              <w:t xml:space="preserve"> mustia jätevesiä</w:t>
            </w:r>
          </w:p>
          <w:p w:rsidR="0076795F" w:rsidRPr="00982DA9" w:rsidRDefault="00644040" w:rsidP="007E204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Asuinrakennuksen </w:t>
            </w:r>
            <w:r w:rsidR="007E204D" w:rsidRPr="00982DA9">
              <w:rPr>
                <w:rFonts w:cs="Arial"/>
                <w:sz w:val="20"/>
              </w:rPr>
              <w:t>pesu-, siivous- yms. harmaita jätevesiä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D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04D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E204D" w:rsidRPr="00982DA9">
              <w:rPr>
                <w:rFonts w:cs="Arial"/>
                <w:sz w:val="20"/>
              </w:rPr>
              <w:t xml:space="preserve"> Asuinrakennuksessa olevan saunan jätevesiä</w:t>
            </w:r>
          </w:p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</w:t>
            </w:r>
            <w:r w:rsidR="007E204D" w:rsidRPr="00982DA9">
              <w:rPr>
                <w:rFonts w:cs="Arial"/>
                <w:sz w:val="20"/>
              </w:rPr>
              <w:t>Erillisen s</w:t>
            </w:r>
            <w:r w:rsidR="0076795F" w:rsidRPr="00982DA9">
              <w:rPr>
                <w:rFonts w:cs="Arial"/>
                <w:sz w:val="20"/>
              </w:rPr>
              <w:t xml:space="preserve">aunan </w:t>
            </w:r>
            <w:r w:rsidR="007E204D" w:rsidRPr="00982DA9">
              <w:rPr>
                <w:rFonts w:cs="Arial"/>
                <w:sz w:val="20"/>
              </w:rPr>
              <w:t>jätevesiä</w:t>
            </w:r>
          </w:p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 xml:space="preserve">Muita jätevesiä, mitä?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</w:p>
        </w:tc>
      </w:tr>
    </w:tbl>
    <w:p w:rsidR="0076795F" w:rsidRPr="00982DA9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065"/>
      </w:tblGrid>
      <w:tr w:rsidR="0076795F" w:rsidRPr="00982DA9" w:rsidTr="0000647F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76795F" w:rsidRPr="00982DA9" w:rsidRDefault="008B3D23" w:rsidP="003F7F2B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82DA9">
              <w:rPr>
                <w:rFonts w:cs="Arial"/>
                <w:b/>
                <w:sz w:val="20"/>
              </w:rPr>
              <w:t>8</w:t>
            </w:r>
            <w:r w:rsidR="0076795F" w:rsidRPr="00982DA9">
              <w:rPr>
                <w:rFonts w:cs="Arial"/>
                <w:b/>
                <w:sz w:val="20"/>
              </w:rPr>
              <w:t>. JÄTEVESIEN KÄSITTELYJÄRJESTELMÄ</w:t>
            </w:r>
          </w:p>
        </w:tc>
      </w:tr>
      <w:tr w:rsidR="0076795F" w:rsidRPr="00982DA9" w:rsidTr="0000647F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5F" w:rsidRPr="00982DA9" w:rsidRDefault="009E2C26" w:rsidP="009E2C2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 xml:space="preserve">A) </w:t>
            </w:r>
            <w:r w:rsidRPr="00864342">
              <w:rPr>
                <w:rFonts w:cs="Arial"/>
                <w:b/>
                <w:sz w:val="20"/>
              </w:rPr>
              <w:t>Jätevesijärjestelmä sijaitsee</w:t>
            </w:r>
            <w:r w:rsidR="00BB4E5F">
              <w:rPr>
                <w:rFonts w:cs="Arial"/>
                <w:sz w:val="20"/>
              </w:rPr>
              <w:t xml:space="preserve">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t xml:space="preserve"> yhteydessä (asuinrakennus, sauna, joku muu?)</w:t>
            </w:r>
          </w:p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567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6B2567">
              <w:rPr>
                <w:rFonts w:cs="Arial"/>
                <w:sz w:val="20"/>
              </w:rPr>
              <w:t xml:space="preserve"> </w:t>
            </w:r>
            <w:r w:rsidR="007E204D" w:rsidRPr="00982DA9">
              <w:rPr>
                <w:rFonts w:cs="Arial"/>
                <w:sz w:val="20"/>
              </w:rPr>
              <w:t xml:space="preserve">Kiinteistöllä on tiivis </w:t>
            </w:r>
            <w:r w:rsidR="007E204D" w:rsidRPr="00982DA9">
              <w:rPr>
                <w:rFonts w:cs="Arial"/>
                <w:b/>
                <w:sz w:val="20"/>
              </w:rPr>
              <w:t>umpi</w:t>
            </w:r>
            <w:r w:rsidR="0076795F" w:rsidRPr="00982DA9">
              <w:rPr>
                <w:rFonts w:cs="Arial"/>
                <w:b/>
                <w:sz w:val="20"/>
              </w:rPr>
              <w:t>säiliö</w:t>
            </w:r>
            <w:r w:rsidR="0076795F" w:rsidRPr="00982DA9">
              <w:rPr>
                <w:rFonts w:cs="Arial"/>
                <w:sz w:val="20"/>
              </w:rPr>
              <w:t xml:space="preserve">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BB4E5F">
              <w:rPr>
                <w:rFonts w:cs="Arial"/>
                <w:sz w:val="20"/>
              </w:rPr>
              <w:t xml:space="preserve"> </w:t>
            </w:r>
            <w:r w:rsidR="0076795F" w:rsidRPr="00982DA9">
              <w:rPr>
                <w:rFonts w:cs="Arial"/>
                <w:sz w:val="20"/>
              </w:rPr>
              <w:t>m3, johon johdetaan</w:t>
            </w:r>
            <w:r w:rsidR="00730B70">
              <w:rPr>
                <w:rFonts w:cs="Arial"/>
                <w:sz w:val="20"/>
              </w:rPr>
              <w:t xml:space="preserve">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B70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30B70" w:rsidRPr="00982DA9">
              <w:rPr>
                <w:rFonts w:cs="Arial"/>
                <w:sz w:val="20"/>
              </w:rPr>
              <w:t xml:space="preserve"> WC-vedet</w:t>
            </w:r>
            <w:r w:rsidR="0076795F" w:rsidRPr="00982DA9">
              <w:rPr>
                <w:rFonts w:cs="Arial"/>
                <w:sz w:val="20"/>
              </w:rPr>
              <w:t xml:space="preserve">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Pesuvedet</w:t>
            </w:r>
            <w:r w:rsidR="008B3D23" w:rsidRPr="00982DA9">
              <w:rPr>
                <w:rFonts w:cs="Arial"/>
                <w:sz w:val="20"/>
              </w:rPr>
              <w:t xml:space="preserve">,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567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6B2567">
              <w:rPr>
                <w:rFonts w:cs="Arial"/>
                <w:sz w:val="20"/>
              </w:rPr>
              <w:t xml:space="preserve"> Muita vesiä, mitä?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2567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6B2567" w:rsidRPr="00982DA9">
              <w:rPr>
                <w:rFonts w:cs="Arial"/>
                <w:noProof/>
                <w:sz w:val="20"/>
              </w:rPr>
              <w:t> </w:t>
            </w:r>
            <w:r w:rsidR="006B2567" w:rsidRPr="00982DA9">
              <w:rPr>
                <w:rFonts w:cs="Arial"/>
                <w:noProof/>
                <w:sz w:val="20"/>
              </w:rPr>
              <w:t> </w:t>
            </w:r>
            <w:r w:rsidR="006B2567" w:rsidRPr="00982DA9">
              <w:rPr>
                <w:rFonts w:cs="Arial"/>
                <w:noProof/>
                <w:sz w:val="20"/>
              </w:rPr>
              <w:t> </w:t>
            </w:r>
            <w:r w:rsidR="006B2567" w:rsidRPr="00982DA9">
              <w:rPr>
                <w:rFonts w:cs="Arial"/>
                <w:noProof/>
                <w:sz w:val="20"/>
              </w:rPr>
              <w:t> </w:t>
            </w:r>
            <w:r w:rsidR="006B2567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730B70">
              <w:rPr>
                <w:rFonts w:cs="Arial"/>
                <w:sz w:val="20"/>
              </w:rPr>
              <w:t xml:space="preserve">, </w:t>
            </w:r>
            <w:r w:rsidR="008B3D23" w:rsidRPr="00982DA9">
              <w:rPr>
                <w:rFonts w:cs="Arial"/>
                <w:sz w:val="20"/>
              </w:rPr>
              <w:t xml:space="preserve">rakentamisvuosi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B3D23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8B3D23" w:rsidRPr="00982DA9">
              <w:rPr>
                <w:rFonts w:cs="Arial"/>
                <w:noProof/>
                <w:sz w:val="20"/>
              </w:rPr>
              <w:t> </w:t>
            </w:r>
            <w:r w:rsidR="008B3D23" w:rsidRPr="00982DA9">
              <w:rPr>
                <w:rFonts w:cs="Arial"/>
                <w:noProof/>
                <w:sz w:val="20"/>
              </w:rPr>
              <w:t> </w:t>
            </w:r>
            <w:r w:rsidR="008B3D23" w:rsidRPr="00982DA9">
              <w:rPr>
                <w:rFonts w:cs="Arial"/>
                <w:noProof/>
                <w:sz w:val="20"/>
              </w:rPr>
              <w:t> </w:t>
            </w:r>
            <w:r w:rsidR="008B3D23" w:rsidRPr="00982DA9">
              <w:rPr>
                <w:rFonts w:cs="Arial"/>
                <w:noProof/>
                <w:sz w:val="20"/>
              </w:rPr>
              <w:t> </w:t>
            </w:r>
            <w:r w:rsidR="008B3D23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8B3D23" w:rsidRPr="00982DA9">
              <w:rPr>
                <w:rFonts w:cs="Arial"/>
                <w:sz w:val="20"/>
              </w:rPr>
              <w:t xml:space="preserve">    </w:t>
            </w:r>
          </w:p>
          <w:p w:rsidR="007E204D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color w:val="FF0000"/>
                <w:sz w:val="20"/>
              </w:rPr>
              <w:t xml:space="preserve"> </w:t>
            </w:r>
            <w:r w:rsidR="0076795F" w:rsidRPr="00982DA9">
              <w:rPr>
                <w:rFonts w:cs="Arial"/>
                <w:sz w:val="20"/>
              </w:rPr>
              <w:t xml:space="preserve">Kiinteistöllä on </w:t>
            </w:r>
            <w:r w:rsidR="0076795F" w:rsidRPr="00982DA9">
              <w:rPr>
                <w:rFonts w:cs="Arial"/>
                <w:b/>
                <w:sz w:val="20"/>
              </w:rPr>
              <w:t>saostussäiliöt</w:t>
            </w:r>
            <w:r w:rsidR="00982DA9">
              <w:rPr>
                <w:rFonts w:cs="Arial"/>
                <w:sz w:val="20"/>
              </w:rPr>
              <w:t>:</w:t>
            </w:r>
            <w:r w:rsidR="00BB4E5F" w:rsidRPr="00982DA9">
              <w:rPr>
                <w:rFonts w:cs="Arial"/>
                <w:sz w:val="20"/>
              </w:rPr>
              <w:t xml:space="preserve">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7E204D" w:rsidRPr="00982DA9">
              <w:rPr>
                <w:rFonts w:cs="Arial"/>
                <w:sz w:val="20"/>
              </w:rPr>
              <w:t xml:space="preserve"> osastoa, joiden yhteistilavuus</w:t>
            </w:r>
            <w:r w:rsidR="0076795F" w:rsidRPr="00982DA9">
              <w:rPr>
                <w:rFonts w:cs="Arial"/>
                <w:sz w:val="20"/>
              </w:rPr>
              <w:t xml:space="preserve">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FF3AFB">
              <w:rPr>
                <w:rFonts w:cs="Arial"/>
                <w:sz w:val="20"/>
              </w:rPr>
              <w:t xml:space="preserve"> </w:t>
            </w:r>
            <w:r w:rsidR="0076795F" w:rsidRPr="00982DA9">
              <w:rPr>
                <w:rFonts w:cs="Arial"/>
                <w:sz w:val="20"/>
              </w:rPr>
              <w:t xml:space="preserve">m3, </w:t>
            </w:r>
          </w:p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 xml:space="preserve">joihin johdetaan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="00FF75E2" w:rsidRPr="00982DA9">
              <w:rPr>
                <w:rFonts w:cs="Arial"/>
                <w:sz w:val="20"/>
              </w:rPr>
              <w:t xml:space="preserve"> WC-vedet</w:t>
            </w:r>
            <w:r w:rsidRPr="00982DA9">
              <w:rPr>
                <w:rFonts w:cs="Arial"/>
                <w:sz w:val="20"/>
              </w:rPr>
              <w:t xml:space="preserve">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="00FF75E2" w:rsidRPr="00982DA9">
              <w:rPr>
                <w:rFonts w:cs="Arial"/>
                <w:sz w:val="20"/>
              </w:rPr>
              <w:t xml:space="preserve"> Pesuvedet </w:t>
            </w:r>
            <w:r w:rsidRPr="00982DA9">
              <w:rPr>
                <w:rFonts w:cs="Arial"/>
                <w:sz w:val="20"/>
              </w:rPr>
              <w:t>(</w:t>
            </w:r>
            <w:r w:rsidR="008B3D23" w:rsidRPr="00982DA9">
              <w:rPr>
                <w:rFonts w:cs="Arial"/>
                <w:b/>
                <w:sz w:val="20"/>
              </w:rPr>
              <w:t>täytä kohta 8B</w:t>
            </w:r>
            <w:r w:rsidRPr="00982DA9">
              <w:rPr>
                <w:rFonts w:cs="Arial"/>
                <w:sz w:val="20"/>
              </w:rPr>
              <w:t>)</w:t>
            </w:r>
          </w:p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Kiinteistöllä on </w:t>
            </w:r>
            <w:r w:rsidR="0076795F" w:rsidRPr="00982DA9">
              <w:rPr>
                <w:rFonts w:cs="Arial"/>
                <w:b/>
                <w:sz w:val="20"/>
              </w:rPr>
              <w:t>laitepuhdistamo</w:t>
            </w:r>
            <w:r w:rsidR="0076795F" w:rsidRPr="00982DA9">
              <w:rPr>
                <w:rFonts w:cs="Arial"/>
                <w:sz w:val="20"/>
              </w:rPr>
              <w:t xml:space="preserve">, malli: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3A3C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7C3A3C" w:rsidRPr="00982DA9">
              <w:rPr>
                <w:rFonts w:cs="Arial"/>
                <w:noProof/>
                <w:sz w:val="20"/>
              </w:rPr>
              <w:t> </w:t>
            </w:r>
            <w:r w:rsidR="007C3A3C" w:rsidRPr="00982DA9">
              <w:rPr>
                <w:rFonts w:cs="Arial"/>
                <w:noProof/>
                <w:sz w:val="20"/>
              </w:rPr>
              <w:t> </w:t>
            </w:r>
            <w:r w:rsidR="007C3A3C" w:rsidRPr="00982DA9">
              <w:rPr>
                <w:rFonts w:cs="Arial"/>
                <w:noProof/>
                <w:sz w:val="20"/>
              </w:rPr>
              <w:t> </w:t>
            </w:r>
            <w:r w:rsidR="007C3A3C" w:rsidRPr="00982DA9">
              <w:rPr>
                <w:rFonts w:cs="Arial"/>
                <w:noProof/>
                <w:sz w:val="20"/>
              </w:rPr>
              <w:t> </w:t>
            </w:r>
            <w:r w:rsidR="007C3A3C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2C6F36" w:rsidRPr="00982DA9">
              <w:rPr>
                <w:rFonts w:cs="Arial"/>
                <w:sz w:val="20"/>
              </w:rPr>
              <w:t>, R</w:t>
            </w:r>
            <w:r w:rsidR="00B7140F" w:rsidRPr="00982DA9">
              <w:rPr>
                <w:rFonts w:cs="Arial"/>
                <w:sz w:val="20"/>
              </w:rPr>
              <w:t xml:space="preserve">akentamisvuosi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7140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B7140F" w:rsidRPr="00982DA9">
              <w:rPr>
                <w:rFonts w:cs="Arial"/>
                <w:noProof/>
                <w:sz w:val="20"/>
              </w:rPr>
              <w:t> </w:t>
            </w:r>
            <w:r w:rsidR="00B7140F" w:rsidRPr="00982DA9">
              <w:rPr>
                <w:rFonts w:cs="Arial"/>
                <w:noProof/>
                <w:sz w:val="20"/>
              </w:rPr>
              <w:t> </w:t>
            </w:r>
            <w:r w:rsidR="00B7140F" w:rsidRPr="00982DA9">
              <w:rPr>
                <w:rFonts w:cs="Arial"/>
                <w:noProof/>
                <w:sz w:val="20"/>
              </w:rPr>
              <w:t> </w:t>
            </w:r>
            <w:r w:rsidR="00B7140F" w:rsidRPr="00982DA9">
              <w:rPr>
                <w:rFonts w:cs="Arial"/>
                <w:noProof/>
                <w:sz w:val="20"/>
              </w:rPr>
              <w:t> </w:t>
            </w:r>
            <w:r w:rsidR="00B7140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B7140F" w:rsidRPr="00982DA9">
              <w:rPr>
                <w:rFonts w:cs="Arial"/>
                <w:sz w:val="20"/>
              </w:rPr>
              <w:t xml:space="preserve">    </w:t>
            </w:r>
          </w:p>
          <w:p w:rsidR="00D152D4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F94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FB0F94" w:rsidRPr="00982DA9">
              <w:rPr>
                <w:rFonts w:cs="Arial"/>
                <w:sz w:val="20"/>
              </w:rPr>
              <w:t xml:space="preserve"> Kiinteistöllä on jokin muu jätevesien käsittelyjärjestelmä, mikä?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B0F94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FB0F94" w:rsidRPr="00982DA9">
              <w:rPr>
                <w:rFonts w:cs="Arial"/>
                <w:noProof/>
                <w:sz w:val="20"/>
              </w:rPr>
              <w:t> </w:t>
            </w:r>
            <w:r w:rsidR="00FB0F94" w:rsidRPr="00982DA9">
              <w:rPr>
                <w:rFonts w:cs="Arial"/>
                <w:noProof/>
                <w:sz w:val="20"/>
              </w:rPr>
              <w:t> </w:t>
            </w:r>
            <w:r w:rsidR="00FB0F94" w:rsidRPr="00982DA9">
              <w:rPr>
                <w:rFonts w:cs="Arial"/>
                <w:noProof/>
                <w:sz w:val="20"/>
              </w:rPr>
              <w:t> </w:t>
            </w:r>
            <w:r w:rsidR="00FB0F94" w:rsidRPr="00982DA9">
              <w:rPr>
                <w:rFonts w:cs="Arial"/>
                <w:noProof/>
                <w:sz w:val="20"/>
              </w:rPr>
              <w:t> </w:t>
            </w:r>
            <w:r w:rsidR="00FB0F94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3A3C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7C3A3C" w:rsidRPr="00982DA9">
              <w:rPr>
                <w:rFonts w:cs="Arial"/>
                <w:noProof/>
                <w:sz w:val="20"/>
              </w:rPr>
              <w:t> </w:t>
            </w:r>
            <w:r w:rsidR="007C3A3C" w:rsidRPr="00982DA9">
              <w:rPr>
                <w:rFonts w:cs="Arial"/>
                <w:noProof/>
                <w:sz w:val="20"/>
              </w:rPr>
              <w:t> </w:t>
            </w:r>
            <w:r w:rsidR="007C3A3C" w:rsidRPr="00982DA9">
              <w:rPr>
                <w:rFonts w:cs="Arial"/>
                <w:noProof/>
                <w:sz w:val="20"/>
              </w:rPr>
              <w:t> </w:t>
            </w:r>
            <w:r w:rsidR="007C3A3C" w:rsidRPr="00982DA9">
              <w:rPr>
                <w:rFonts w:cs="Arial"/>
                <w:noProof/>
                <w:sz w:val="20"/>
              </w:rPr>
              <w:t> </w:t>
            </w:r>
            <w:r w:rsidR="007C3A3C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D152D4" w:rsidRPr="00982DA9">
              <w:rPr>
                <w:rFonts w:cs="Arial"/>
                <w:sz w:val="20"/>
              </w:rPr>
              <w:t xml:space="preserve"> </w:t>
            </w:r>
            <w:r w:rsidR="002C6F36" w:rsidRPr="00982DA9">
              <w:rPr>
                <w:rFonts w:cs="Arial"/>
                <w:sz w:val="20"/>
              </w:rPr>
              <w:t>R</w:t>
            </w:r>
            <w:r w:rsidR="00B7140F" w:rsidRPr="00982DA9">
              <w:rPr>
                <w:rFonts w:cs="Arial"/>
                <w:sz w:val="20"/>
              </w:rPr>
              <w:t xml:space="preserve">akentamisvuosi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7140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B7140F" w:rsidRPr="00982DA9">
              <w:rPr>
                <w:rFonts w:cs="Arial"/>
                <w:noProof/>
                <w:sz w:val="20"/>
              </w:rPr>
              <w:t> </w:t>
            </w:r>
            <w:r w:rsidR="00B7140F" w:rsidRPr="00982DA9">
              <w:rPr>
                <w:rFonts w:cs="Arial"/>
                <w:noProof/>
                <w:sz w:val="20"/>
              </w:rPr>
              <w:t> </w:t>
            </w:r>
            <w:r w:rsidR="00B7140F" w:rsidRPr="00982DA9">
              <w:rPr>
                <w:rFonts w:cs="Arial"/>
                <w:noProof/>
                <w:sz w:val="20"/>
              </w:rPr>
              <w:t> </w:t>
            </w:r>
            <w:r w:rsidR="00B7140F" w:rsidRPr="00982DA9">
              <w:rPr>
                <w:rFonts w:cs="Arial"/>
                <w:noProof/>
                <w:sz w:val="20"/>
              </w:rPr>
              <w:t> </w:t>
            </w:r>
            <w:r w:rsidR="00B7140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B7140F" w:rsidRPr="00982DA9">
              <w:rPr>
                <w:rFonts w:cs="Arial"/>
                <w:sz w:val="20"/>
              </w:rPr>
              <w:t xml:space="preserve">    </w:t>
            </w:r>
          </w:p>
          <w:p w:rsidR="003F7F2B" w:rsidRPr="00982DA9" w:rsidRDefault="003F7F2B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A36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b/>
                <w:sz w:val="20"/>
              </w:rPr>
              <w:t xml:space="preserve">Jätevedet </w:t>
            </w:r>
            <w:r w:rsidR="00D152D4" w:rsidRPr="00982DA9">
              <w:rPr>
                <w:rFonts w:cs="Arial"/>
                <w:b/>
                <w:sz w:val="20"/>
              </w:rPr>
              <w:t>johdetaan muualle</w:t>
            </w:r>
            <w:r w:rsidR="00D152D4" w:rsidRPr="00982DA9">
              <w:rPr>
                <w:rFonts w:cs="Arial"/>
                <w:sz w:val="20"/>
              </w:rPr>
              <w:t>:</w:t>
            </w:r>
          </w:p>
          <w:p w:rsidR="00D152D4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2D4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D152D4" w:rsidRPr="00982DA9">
              <w:rPr>
                <w:rFonts w:cs="Arial"/>
                <w:sz w:val="20"/>
              </w:rPr>
              <w:t xml:space="preserve"> WC-vedet johdetaan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152D4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D152D4" w:rsidRPr="00982DA9">
              <w:rPr>
                <w:rFonts w:cs="Arial"/>
                <w:noProof/>
                <w:sz w:val="20"/>
              </w:rPr>
              <w:t> </w:t>
            </w:r>
            <w:r w:rsidR="00D152D4" w:rsidRPr="00982DA9">
              <w:rPr>
                <w:rFonts w:cs="Arial"/>
                <w:noProof/>
                <w:sz w:val="20"/>
              </w:rPr>
              <w:t> </w:t>
            </w:r>
            <w:r w:rsidR="00D152D4" w:rsidRPr="00982DA9">
              <w:rPr>
                <w:rFonts w:cs="Arial"/>
                <w:noProof/>
                <w:sz w:val="20"/>
              </w:rPr>
              <w:t> </w:t>
            </w:r>
            <w:r w:rsidR="00D152D4" w:rsidRPr="00982DA9">
              <w:rPr>
                <w:rFonts w:cs="Arial"/>
                <w:noProof/>
                <w:sz w:val="20"/>
              </w:rPr>
              <w:t> </w:t>
            </w:r>
            <w:r w:rsidR="00D152D4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  <w:p w:rsidR="006B2567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2D4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D152D4" w:rsidRPr="00982DA9">
              <w:rPr>
                <w:rFonts w:cs="Arial"/>
                <w:sz w:val="20"/>
              </w:rPr>
              <w:t xml:space="preserve"> Pesuvedet johdetaan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152D4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D152D4" w:rsidRPr="00982DA9">
              <w:rPr>
                <w:rFonts w:cs="Arial"/>
                <w:noProof/>
                <w:sz w:val="20"/>
              </w:rPr>
              <w:t> </w:t>
            </w:r>
            <w:r w:rsidR="00D152D4" w:rsidRPr="00982DA9">
              <w:rPr>
                <w:rFonts w:cs="Arial"/>
                <w:noProof/>
                <w:sz w:val="20"/>
              </w:rPr>
              <w:t> </w:t>
            </w:r>
            <w:r w:rsidR="00D152D4" w:rsidRPr="00982DA9">
              <w:rPr>
                <w:rFonts w:cs="Arial"/>
                <w:noProof/>
                <w:sz w:val="20"/>
              </w:rPr>
              <w:t> </w:t>
            </w:r>
            <w:r w:rsidR="00D152D4" w:rsidRPr="00982DA9">
              <w:rPr>
                <w:rFonts w:cs="Arial"/>
                <w:noProof/>
                <w:sz w:val="20"/>
              </w:rPr>
              <w:t> </w:t>
            </w:r>
            <w:r w:rsidR="00D152D4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  <w:p w:rsidR="00436E12" w:rsidRDefault="008B3D23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>B</w:t>
            </w:r>
            <w:r w:rsidR="0076795F" w:rsidRPr="00982DA9">
              <w:rPr>
                <w:rFonts w:cs="Arial"/>
                <w:sz w:val="20"/>
              </w:rPr>
              <w:t>)</w:t>
            </w:r>
            <w:r w:rsidR="00436E12">
              <w:rPr>
                <w:rFonts w:cs="Arial"/>
                <w:sz w:val="20"/>
              </w:rPr>
              <w:t xml:space="preserve"> </w:t>
            </w:r>
          </w:p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>Saostussäiliöiden rakentamisvuosi:</w:t>
            </w:r>
            <w:r w:rsidR="00BB4E5F" w:rsidRPr="00982DA9">
              <w:rPr>
                <w:rFonts w:cs="Arial"/>
                <w:sz w:val="20"/>
              </w:rPr>
              <w:t xml:space="preserve">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</w:p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982DA9">
              <w:rPr>
                <w:rFonts w:cs="Arial"/>
                <w:sz w:val="20"/>
              </w:rPr>
              <w:t xml:space="preserve">Saostussäiliöiden materiaali: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t xml:space="preserve"> Betoni, paikalla valettu    </w:t>
            </w:r>
            <w:r w:rsidRPr="0055511F">
              <w:rPr>
                <w:rFonts w:cs="Arial"/>
                <w:color w:val="FF0000"/>
                <w:sz w:val="20"/>
              </w:rPr>
              <w:t xml:space="preserve">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="0055511F" w:rsidRPr="0055511F">
              <w:rPr>
                <w:rFonts w:cs="Arial"/>
                <w:color w:val="FF0000"/>
                <w:sz w:val="20"/>
              </w:rPr>
              <w:t xml:space="preserve"> </w:t>
            </w:r>
            <w:r w:rsidRPr="00982DA9">
              <w:rPr>
                <w:rFonts w:cs="Arial"/>
                <w:sz w:val="20"/>
              </w:rPr>
              <w:t xml:space="preserve">Betoni, renkaat     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t xml:space="preserve"> Muovi</w:t>
            </w:r>
            <w:proofErr w:type="gramEnd"/>
          </w:p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>Saostussäiliöiden poistoputkissa ehjät T-kappaleet:</w:t>
            </w:r>
            <w:r w:rsidRPr="0055511F">
              <w:rPr>
                <w:rFonts w:cs="Arial"/>
                <w:color w:val="FF0000"/>
                <w:sz w:val="20"/>
              </w:rPr>
              <w:t xml:space="preserve">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55511F">
              <w:rPr>
                <w:rFonts w:cs="Arial"/>
                <w:color w:val="FF0000"/>
                <w:sz w:val="20"/>
              </w:rPr>
              <w:t xml:space="preserve"> </w:t>
            </w:r>
            <w:proofErr w:type="gramStart"/>
            <w:r w:rsidRPr="00982DA9">
              <w:rPr>
                <w:rFonts w:cs="Arial"/>
                <w:sz w:val="20"/>
              </w:rPr>
              <w:t xml:space="preserve">Kyllä    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t xml:space="preserve"> Ei     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t xml:space="preserve"> </w:t>
            </w:r>
            <w:proofErr w:type="spellStart"/>
            <w:r w:rsidRPr="00982DA9">
              <w:rPr>
                <w:rFonts w:cs="Arial"/>
                <w:sz w:val="20"/>
              </w:rPr>
              <w:t>Ei</w:t>
            </w:r>
            <w:proofErr w:type="spellEnd"/>
            <w:r w:rsidRPr="00982DA9">
              <w:rPr>
                <w:rFonts w:cs="Arial"/>
                <w:sz w:val="20"/>
              </w:rPr>
              <w:t xml:space="preserve"> tietoa</w:t>
            </w:r>
          </w:p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>Saostussäiliöstä jätevedet johdetaan:</w:t>
            </w:r>
          </w:p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Avo-ojaan</w:t>
            </w:r>
          </w:p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Salaojaan</w:t>
            </w:r>
          </w:p>
          <w:p w:rsidR="0076795F" w:rsidRPr="0055511F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vertAlign w:val="superscript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651F3E">
              <w:rPr>
                <w:rFonts w:cs="Arial"/>
                <w:sz w:val="20"/>
              </w:rPr>
              <w:t xml:space="preserve"> </w:t>
            </w:r>
            <w:proofErr w:type="spellStart"/>
            <w:r w:rsidR="0076795F" w:rsidRPr="00982DA9">
              <w:rPr>
                <w:rFonts w:cs="Arial"/>
                <w:sz w:val="20"/>
              </w:rPr>
              <w:t>Maasuodattamoon</w:t>
            </w:r>
            <w:proofErr w:type="spellEnd"/>
            <w:r w:rsidR="0076795F" w:rsidRPr="00982DA9">
              <w:rPr>
                <w:rFonts w:cs="Arial"/>
                <w:sz w:val="20"/>
              </w:rPr>
              <w:t xml:space="preserve">: tuuletusputket: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55511F" w:rsidRPr="0055511F">
              <w:rPr>
                <w:rFonts w:cs="Arial"/>
                <w:color w:val="FF0000"/>
                <w:sz w:val="20"/>
              </w:rPr>
              <w:t xml:space="preserve"> </w:t>
            </w:r>
            <w:r w:rsidR="0076795F" w:rsidRPr="0055511F">
              <w:rPr>
                <w:rFonts w:cs="Arial"/>
                <w:sz w:val="20"/>
              </w:rPr>
              <w:t>Kyllä</w:t>
            </w:r>
            <w:r w:rsidR="0076795F" w:rsidRPr="00982DA9">
              <w:rPr>
                <w:rFonts w:cs="Arial"/>
                <w:sz w:val="20"/>
              </w:rPr>
              <w:t>, kpl:</w:t>
            </w:r>
            <w:r w:rsidR="0055511F">
              <w:rPr>
                <w:rFonts w:cs="Arial"/>
                <w:sz w:val="20"/>
              </w:rPr>
              <w:t xml:space="preserve">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</w:t>
            </w:r>
            <w:proofErr w:type="gramStart"/>
            <w:r w:rsidR="0076795F" w:rsidRPr="00982DA9">
              <w:rPr>
                <w:rFonts w:cs="Arial"/>
                <w:sz w:val="20"/>
              </w:rPr>
              <w:t>Ei</w:t>
            </w:r>
            <w:r w:rsidR="007345B0" w:rsidRPr="00982DA9">
              <w:rPr>
                <w:rFonts w:cs="Arial"/>
                <w:sz w:val="20"/>
              </w:rPr>
              <w:t>,</w:t>
            </w:r>
            <w:r w:rsidR="00FF3AFB">
              <w:rPr>
                <w:rFonts w:cs="Arial"/>
                <w:sz w:val="20"/>
              </w:rPr>
              <w:t xml:space="preserve">     </w:t>
            </w:r>
            <w:r w:rsidR="002C6F36" w:rsidRPr="00982DA9">
              <w:rPr>
                <w:rFonts w:cs="Arial"/>
                <w:sz w:val="20"/>
              </w:rPr>
              <w:t>R</w:t>
            </w:r>
            <w:r w:rsidR="0076795F" w:rsidRPr="00982DA9">
              <w:rPr>
                <w:rFonts w:cs="Arial"/>
                <w:sz w:val="20"/>
              </w:rPr>
              <w:t>akentamisvuosi</w:t>
            </w:r>
            <w:proofErr w:type="gramEnd"/>
            <w:r w:rsidR="0076795F" w:rsidRPr="00982DA9">
              <w:rPr>
                <w:rFonts w:cs="Arial"/>
                <w:sz w:val="20"/>
              </w:rPr>
              <w:t xml:space="preserve">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BB4E5F">
              <w:rPr>
                <w:rFonts w:cs="Arial"/>
                <w:sz w:val="20"/>
              </w:rPr>
              <w:t xml:space="preserve"> </w:t>
            </w:r>
            <w:r w:rsidR="002C6F36" w:rsidRPr="00982DA9">
              <w:rPr>
                <w:rFonts w:cs="Arial"/>
                <w:sz w:val="20"/>
              </w:rPr>
              <w:t>P</w:t>
            </w:r>
            <w:r w:rsidR="0076795F" w:rsidRPr="00982DA9">
              <w:rPr>
                <w:rFonts w:cs="Arial"/>
                <w:sz w:val="20"/>
              </w:rPr>
              <w:t xml:space="preserve">inta-ala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FF3AFB">
              <w:rPr>
                <w:rFonts w:cs="Arial"/>
                <w:sz w:val="20"/>
              </w:rPr>
              <w:t xml:space="preserve"> </w:t>
            </w:r>
            <w:r w:rsidR="0055511F">
              <w:rPr>
                <w:rFonts w:cs="Arial"/>
                <w:sz w:val="20"/>
              </w:rPr>
              <w:t>m</w:t>
            </w:r>
            <w:r w:rsidR="0055511F">
              <w:rPr>
                <w:rFonts w:cs="Arial"/>
                <w:sz w:val="20"/>
                <w:vertAlign w:val="superscript"/>
              </w:rPr>
              <w:t>3</w:t>
            </w:r>
          </w:p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Imeytyskenttään: tuuletusputket: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Kyllä, kpl: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</w:t>
            </w:r>
            <w:proofErr w:type="gramStart"/>
            <w:r w:rsidR="0076795F" w:rsidRPr="00982DA9">
              <w:rPr>
                <w:rFonts w:cs="Arial"/>
                <w:sz w:val="20"/>
              </w:rPr>
              <w:t>Ei</w:t>
            </w:r>
            <w:r w:rsidR="007345B0" w:rsidRPr="00982DA9">
              <w:rPr>
                <w:rFonts w:cs="Arial"/>
                <w:sz w:val="20"/>
              </w:rPr>
              <w:t>,</w:t>
            </w:r>
            <w:r w:rsidR="002C6F36" w:rsidRPr="00982DA9">
              <w:rPr>
                <w:rFonts w:cs="Arial"/>
                <w:sz w:val="20"/>
              </w:rPr>
              <w:t xml:space="preserve">      R</w:t>
            </w:r>
            <w:r w:rsidR="0076795F" w:rsidRPr="00982DA9">
              <w:rPr>
                <w:rFonts w:cs="Arial"/>
                <w:sz w:val="20"/>
              </w:rPr>
              <w:t>akentamisvuosi</w:t>
            </w:r>
            <w:proofErr w:type="gramEnd"/>
            <w:r w:rsidR="0076795F" w:rsidRPr="00982DA9">
              <w:rPr>
                <w:rFonts w:cs="Arial"/>
                <w:sz w:val="20"/>
              </w:rPr>
              <w:t xml:space="preserve">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2C6F36" w:rsidRPr="00982DA9">
              <w:rPr>
                <w:rFonts w:cs="Arial"/>
                <w:sz w:val="20"/>
              </w:rPr>
              <w:t xml:space="preserve">      P</w:t>
            </w:r>
            <w:r w:rsidR="0076795F" w:rsidRPr="00982DA9">
              <w:rPr>
                <w:rFonts w:cs="Arial"/>
                <w:sz w:val="20"/>
              </w:rPr>
              <w:t xml:space="preserve">inta-ala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Kivipesään</w:t>
            </w:r>
          </w:p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Muualle, mihin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</w:tc>
      </w:tr>
    </w:tbl>
    <w:p w:rsidR="007B60B2" w:rsidRPr="00982DA9" w:rsidRDefault="007B60B2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:rsidR="007B60B2" w:rsidRPr="00982DA9" w:rsidRDefault="007B60B2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640"/>
        <w:gridCol w:w="425"/>
      </w:tblGrid>
      <w:tr w:rsidR="0076795F" w:rsidRPr="00982DA9" w:rsidTr="002B3A75">
        <w:trPr>
          <w:trHeight w:val="567"/>
        </w:trPr>
        <w:tc>
          <w:tcPr>
            <w:tcW w:w="9640" w:type="dxa"/>
            <w:tcBorders>
              <w:bottom w:val="single" w:sz="4" w:space="0" w:color="auto"/>
            </w:tcBorders>
            <w:vAlign w:val="bottom"/>
          </w:tcPr>
          <w:p w:rsidR="006B2567" w:rsidRDefault="001D758D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b/>
                <w:sz w:val="20"/>
              </w:rPr>
              <w:t>9</w:t>
            </w:r>
            <w:r w:rsidR="0076795F" w:rsidRPr="00982DA9">
              <w:rPr>
                <w:rFonts w:cs="Arial"/>
                <w:b/>
                <w:sz w:val="20"/>
              </w:rPr>
              <w:t>. LISÄTIEDOT JÄTEVESIEN KÄSITTELYJÄRJESTELMÄSTÄ</w:t>
            </w:r>
            <w:r w:rsidR="00702987" w:rsidRPr="00982DA9">
              <w:rPr>
                <w:rFonts w:cs="Arial"/>
                <w:b/>
                <w:sz w:val="20"/>
              </w:rPr>
              <w:t xml:space="preserve"> (k</w:t>
            </w:r>
            <w:r w:rsidRPr="00982DA9">
              <w:rPr>
                <w:rFonts w:cs="Arial"/>
                <w:b/>
                <w:sz w:val="20"/>
              </w:rPr>
              <w:t>atso kohta 11</w:t>
            </w:r>
            <w:r w:rsidR="002B3A75" w:rsidRPr="00982DA9">
              <w:rPr>
                <w:rFonts w:cs="Arial"/>
                <w:b/>
                <w:sz w:val="20"/>
              </w:rPr>
              <w:t>, toimenpidepäiväkirja)</w:t>
            </w:r>
          </w:p>
          <w:p w:rsidR="0076795F" w:rsidRPr="006B2567" w:rsidRDefault="0076795F" w:rsidP="006F7174">
            <w:pPr>
              <w:pStyle w:val="Ohjetekstipieni"/>
              <w:spacing w:line="276" w:lineRule="auto"/>
              <w:rPr>
                <w:rFonts w:cs="Arial"/>
                <w:color w:val="FF0000"/>
                <w:sz w:val="20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6795F" w:rsidRPr="00982DA9" w:rsidRDefault="0076795F" w:rsidP="0000647F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982DA9" w:rsidTr="0000647F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 xml:space="preserve">Jätevesijärjestelmän kunto (oma arvio):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proofErr w:type="gramStart"/>
            <w:r w:rsidRPr="00982DA9">
              <w:rPr>
                <w:rFonts w:cs="Arial"/>
                <w:sz w:val="20"/>
              </w:rPr>
              <w:t xml:space="preserve">Hyvä    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t xml:space="preserve"> Kohtalainen     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t xml:space="preserve"> Huono</w:t>
            </w:r>
          </w:p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982DA9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proofErr w:type="gramEnd"/>
          </w:p>
          <w:p w:rsidR="001D758D" w:rsidRPr="00982DA9" w:rsidRDefault="001D758D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76795F" w:rsidRPr="00982DA9" w:rsidRDefault="00D04DDB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 xml:space="preserve">Järjestelmän säännöllinen huoltoväli: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</w:p>
          <w:p w:rsidR="00D04DDB" w:rsidRPr="00982DA9" w:rsidRDefault="00D04DDB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 xml:space="preserve">Jätevesijärjestelmän toimivuus tutkittu esim. vesinäyttein: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t xml:space="preserve"> </w:t>
            </w:r>
            <w:proofErr w:type="gramStart"/>
            <w:r w:rsidRPr="00982DA9">
              <w:rPr>
                <w:rFonts w:cs="Arial"/>
                <w:sz w:val="20"/>
              </w:rPr>
              <w:t xml:space="preserve">Kyllä    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BB4E5F" w:rsidRPr="00982DA9">
              <w:rPr>
                <w:rFonts w:cs="Arial"/>
                <w:sz w:val="20"/>
              </w:rPr>
              <w:instrText xml:space="preserve"> FORMCHECKBOX </w:instrText>
            </w:r>
            <w:r w:rsidR="00644040">
              <w:rPr>
                <w:rFonts w:cs="Arial"/>
                <w:sz w:val="20"/>
              </w:rPr>
            </w:r>
            <w:r w:rsidR="00644040">
              <w:rPr>
                <w:rFonts w:cs="Arial"/>
                <w:sz w:val="20"/>
              </w:rPr>
              <w:fldChar w:fldCharType="separate"/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t xml:space="preserve"> Ei</w:t>
            </w:r>
          </w:p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982DA9">
              <w:rPr>
                <w:rFonts w:cs="Arial"/>
                <w:sz w:val="20"/>
              </w:rPr>
              <w:t xml:space="preserve">Tutkittu vuonna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proofErr w:type="gramEnd"/>
          </w:p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 xml:space="preserve">Tulokset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</w:p>
        </w:tc>
      </w:tr>
    </w:tbl>
    <w:p w:rsidR="0076795F" w:rsidRPr="00982DA9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521"/>
        <w:gridCol w:w="709"/>
        <w:gridCol w:w="2835"/>
      </w:tblGrid>
      <w:tr w:rsidR="0076795F" w:rsidRPr="00982DA9" w:rsidTr="0000647F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:rsidR="0076795F" w:rsidRPr="00982DA9" w:rsidRDefault="001D758D" w:rsidP="0000647F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82DA9">
              <w:rPr>
                <w:rFonts w:cs="Arial"/>
                <w:b/>
                <w:sz w:val="20"/>
              </w:rPr>
              <w:t>10</w:t>
            </w:r>
            <w:r w:rsidR="0076795F" w:rsidRPr="00982DA9">
              <w:rPr>
                <w:rFonts w:cs="Arial"/>
                <w:b/>
                <w:sz w:val="20"/>
              </w:rPr>
              <w:t>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795F" w:rsidRPr="00982DA9" w:rsidRDefault="0076795F" w:rsidP="0000647F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982DA9" w:rsidTr="0000647F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>Jätevesien purkupaikan tai imeytysjärjestelmän etäisyys</w:t>
            </w:r>
          </w:p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 xml:space="preserve">Etäisyys vesistöön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t xml:space="preserve"> </w:t>
            </w:r>
            <w:proofErr w:type="gramStart"/>
            <w:r w:rsidRPr="00982DA9">
              <w:rPr>
                <w:rFonts w:cs="Arial"/>
                <w:sz w:val="20"/>
              </w:rPr>
              <w:t>m      Vesistön</w:t>
            </w:r>
            <w:proofErr w:type="gramEnd"/>
            <w:r w:rsidRPr="00982DA9">
              <w:rPr>
                <w:rFonts w:cs="Arial"/>
                <w:sz w:val="20"/>
              </w:rPr>
              <w:t xml:space="preserve"> nimi: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</w:p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 xml:space="preserve">Etäisyys omaan talousvesikaivoon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t xml:space="preserve"> m</w:t>
            </w:r>
          </w:p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 xml:space="preserve">Etäisyys naapurin talousvesikaivoon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t xml:space="preserve"> m</w:t>
            </w:r>
          </w:p>
          <w:p w:rsidR="001D758D" w:rsidRPr="00982DA9" w:rsidRDefault="001D758D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 xml:space="preserve">Etäisyys lähimmästä tonttirajasta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t xml:space="preserve"> m</w:t>
            </w:r>
          </w:p>
          <w:p w:rsidR="001D758D" w:rsidRPr="00982DA9" w:rsidRDefault="001D758D" w:rsidP="001D758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 xml:space="preserve">Etäisyys lähinaapurin asuin- tms. rakennukseen </w:t>
            </w:r>
            <w:r w:rsidR="00644040"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="00644040" w:rsidRPr="00982DA9">
              <w:rPr>
                <w:rFonts w:cs="Arial"/>
                <w:sz w:val="20"/>
              </w:rPr>
            </w:r>
            <w:r w:rsidR="00644040"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644040" w:rsidRPr="00982DA9">
              <w:rPr>
                <w:rFonts w:cs="Arial"/>
                <w:sz w:val="20"/>
              </w:rPr>
              <w:fldChar w:fldCharType="end"/>
            </w:r>
            <w:r w:rsidRPr="00982DA9">
              <w:rPr>
                <w:rFonts w:cs="Arial"/>
                <w:sz w:val="20"/>
              </w:rPr>
              <w:t xml:space="preserve"> m</w:t>
            </w:r>
          </w:p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982DA9">
              <w:rPr>
                <w:rFonts w:cs="Arial"/>
                <w:sz w:val="20"/>
              </w:rPr>
              <w:t>Purkuojan arvioitu virtaama:</w:t>
            </w:r>
            <w:proofErr w:type="gramEnd"/>
          </w:p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Virtaama pieni (oja kuiva, kapea, ruoho</w:t>
            </w:r>
            <w:r w:rsidR="007C3A3C" w:rsidRPr="00982DA9">
              <w:rPr>
                <w:rFonts w:cs="Arial"/>
                <w:sz w:val="20"/>
              </w:rPr>
              <w:t>t</w:t>
            </w:r>
            <w:r w:rsidR="0076795F" w:rsidRPr="00982DA9">
              <w:rPr>
                <w:rFonts w:cs="Arial"/>
                <w:sz w:val="20"/>
              </w:rPr>
              <w:t>tunut?)</w:t>
            </w:r>
          </w:p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C3A3C" w:rsidRPr="00982DA9">
              <w:rPr>
                <w:rFonts w:cs="Arial"/>
                <w:sz w:val="20"/>
              </w:rPr>
              <w:t xml:space="preserve"> Virtaama suuri (oj</w:t>
            </w:r>
            <w:r w:rsidR="0076795F" w:rsidRPr="00982DA9">
              <w:rPr>
                <w:rFonts w:cs="Arial"/>
                <w:sz w:val="20"/>
              </w:rPr>
              <w:t>a syvä, leveä, vesi virtaa hyvin ympäri vuoden?)</w:t>
            </w:r>
          </w:p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5F" w:rsidRPr="00982DA9" w:rsidRDefault="0076795F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>Jätevedet johdetaan:</w:t>
            </w:r>
          </w:p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AFB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FF3AFB" w:rsidRPr="00982DA9">
              <w:rPr>
                <w:rFonts w:cs="Arial"/>
                <w:sz w:val="20"/>
              </w:rPr>
              <w:t xml:space="preserve"> </w:t>
            </w:r>
            <w:r w:rsidR="0076795F" w:rsidRPr="00982DA9">
              <w:rPr>
                <w:rFonts w:cs="Arial"/>
                <w:sz w:val="20"/>
              </w:rPr>
              <w:t>Omalle maalle</w:t>
            </w:r>
          </w:p>
          <w:p w:rsidR="002C6F36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Toisen maalle, kenen?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="007679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  <w:p w:rsidR="0076795F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76795F" w:rsidRPr="00982DA9">
              <w:rPr>
                <w:rFonts w:cs="Arial"/>
                <w:sz w:val="20"/>
              </w:rPr>
              <w:t xml:space="preserve"> Rajalle</w:t>
            </w:r>
          </w:p>
          <w:p w:rsidR="00D04DDB" w:rsidRPr="00982DA9" w:rsidRDefault="00D04DDB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D04DDB" w:rsidRPr="00982DA9" w:rsidRDefault="00D04DDB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t>Lisätietoja purkupaikasta:</w:t>
            </w:r>
          </w:p>
          <w:p w:rsidR="00D04DDB" w:rsidRPr="00982DA9" w:rsidRDefault="00644040" w:rsidP="0000647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04DDB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D04DDB" w:rsidRPr="00982DA9">
              <w:rPr>
                <w:rFonts w:cs="Arial"/>
                <w:noProof/>
                <w:sz w:val="20"/>
              </w:rPr>
              <w:t> </w:t>
            </w:r>
            <w:r w:rsidR="00D04DDB" w:rsidRPr="00982DA9">
              <w:rPr>
                <w:rFonts w:cs="Arial"/>
                <w:noProof/>
                <w:sz w:val="20"/>
              </w:rPr>
              <w:t> </w:t>
            </w:r>
            <w:r w:rsidR="00D04DDB" w:rsidRPr="00982DA9">
              <w:rPr>
                <w:rFonts w:cs="Arial"/>
                <w:noProof/>
                <w:sz w:val="20"/>
              </w:rPr>
              <w:t> </w:t>
            </w:r>
            <w:r w:rsidR="00D04DDB" w:rsidRPr="00982DA9">
              <w:rPr>
                <w:rFonts w:cs="Arial"/>
                <w:noProof/>
                <w:sz w:val="20"/>
              </w:rPr>
              <w:t> </w:t>
            </w:r>
            <w:r w:rsidR="00D04DDB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</w:tc>
      </w:tr>
    </w:tbl>
    <w:p w:rsidR="0076795F" w:rsidRPr="00982DA9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:rsidR="007B60B2" w:rsidRPr="00982DA9" w:rsidRDefault="007B60B2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:rsidR="00D15F5A" w:rsidRPr="00982DA9" w:rsidRDefault="001D758D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  <w:r w:rsidRPr="00982DA9">
        <w:rPr>
          <w:rFonts w:ascii="Arial" w:hAnsi="Arial" w:cs="Arial"/>
          <w:b/>
          <w:sz w:val="20"/>
        </w:rPr>
        <w:t>11</w:t>
      </w:r>
      <w:r w:rsidR="00D15F5A" w:rsidRPr="00982DA9">
        <w:rPr>
          <w:rFonts w:ascii="Arial" w:hAnsi="Arial" w:cs="Arial"/>
          <w:b/>
          <w:sz w:val="20"/>
        </w:rPr>
        <w:t>. LIITTEET</w:t>
      </w: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781"/>
        <w:gridCol w:w="284"/>
      </w:tblGrid>
      <w:tr w:rsidR="00D15F5A" w:rsidRPr="00982DA9" w:rsidTr="00D15F5A">
        <w:trPr>
          <w:trHeight w:val="56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5A" w:rsidRPr="00982DA9" w:rsidRDefault="00644040" w:rsidP="00D15F5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AFB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FF3AFB" w:rsidRPr="00982DA9">
              <w:rPr>
                <w:rFonts w:cs="Arial"/>
                <w:sz w:val="20"/>
              </w:rPr>
              <w:t xml:space="preserve"> </w:t>
            </w:r>
            <w:r w:rsidR="007C3A3C" w:rsidRPr="00982DA9">
              <w:rPr>
                <w:rFonts w:cs="Arial"/>
                <w:sz w:val="20"/>
              </w:rPr>
              <w:t xml:space="preserve"> Asemapii</w:t>
            </w:r>
            <w:r w:rsidR="00D15F5A" w:rsidRPr="00982DA9">
              <w:rPr>
                <w:rFonts w:cs="Arial"/>
                <w:sz w:val="20"/>
              </w:rPr>
              <w:t>rustus</w:t>
            </w:r>
            <w:r w:rsidR="00FF3AFB">
              <w:rPr>
                <w:rFonts w:cs="Arial"/>
                <w:sz w:val="20"/>
              </w:rPr>
              <w:t xml:space="preserve">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3AFB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FF3AFB" w:rsidRPr="00982DA9">
              <w:rPr>
                <w:rFonts w:cs="Arial"/>
                <w:noProof/>
                <w:sz w:val="20"/>
              </w:rPr>
              <w:t> </w:t>
            </w:r>
            <w:r w:rsidR="00FF3AFB" w:rsidRPr="00982DA9">
              <w:rPr>
                <w:rFonts w:cs="Arial"/>
                <w:noProof/>
                <w:sz w:val="20"/>
              </w:rPr>
              <w:t> </w:t>
            </w:r>
            <w:r w:rsidR="00FF3AFB" w:rsidRPr="00982DA9">
              <w:rPr>
                <w:rFonts w:cs="Arial"/>
                <w:noProof/>
                <w:sz w:val="20"/>
              </w:rPr>
              <w:t> </w:t>
            </w:r>
            <w:r w:rsidR="00FF3AFB" w:rsidRPr="00982DA9">
              <w:rPr>
                <w:rFonts w:cs="Arial"/>
                <w:noProof/>
                <w:sz w:val="20"/>
              </w:rPr>
              <w:t> </w:t>
            </w:r>
            <w:r w:rsidR="00FF3AFB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FF3AFB">
              <w:rPr>
                <w:rFonts w:cs="Arial"/>
                <w:color w:val="FF0000"/>
                <w:sz w:val="20"/>
              </w:rPr>
              <w:t xml:space="preserve"> </w:t>
            </w:r>
            <w:r w:rsidR="00D15F5A" w:rsidRPr="00982DA9">
              <w:rPr>
                <w:rFonts w:cs="Arial"/>
                <w:sz w:val="20"/>
              </w:rPr>
              <w:t>kpl. (Mittakaavassa 1:5000 tai 1:1000. Merkitse piirrokseen selvästi mm. rake</w:t>
            </w:r>
            <w:r w:rsidR="00D15F5A" w:rsidRPr="00982DA9">
              <w:rPr>
                <w:rFonts w:cs="Arial"/>
                <w:sz w:val="20"/>
              </w:rPr>
              <w:t>n</w:t>
            </w:r>
            <w:r w:rsidR="00D15F5A" w:rsidRPr="00982DA9">
              <w:rPr>
                <w:rFonts w:cs="Arial"/>
                <w:sz w:val="20"/>
              </w:rPr>
              <w:t>nusten, lähimpien kaivojen (n.150 m</w:t>
            </w:r>
            <w:r w:rsidR="00543301" w:rsidRPr="00982DA9">
              <w:rPr>
                <w:rFonts w:cs="Arial"/>
                <w:sz w:val="20"/>
              </w:rPr>
              <w:t xml:space="preserve"> </w:t>
            </w:r>
            <w:r w:rsidR="00D15F5A" w:rsidRPr="00982DA9">
              <w:rPr>
                <w:rFonts w:cs="Arial"/>
                <w:sz w:val="20"/>
              </w:rPr>
              <w:t>etäisyydelle) sekä kaikkien jätevesijärjestelmään liittyvien rakenteiden ja purkupaikan ja ojan sijainnit)</w:t>
            </w:r>
          </w:p>
          <w:p w:rsidR="00D15F5A" w:rsidRPr="00982DA9" w:rsidRDefault="00D15F5A" w:rsidP="00D15F5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D15F5A" w:rsidRPr="00982DA9" w:rsidRDefault="00644040" w:rsidP="00D15F5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F5A" w:rsidRPr="00982DA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82DA9">
              <w:rPr>
                <w:rFonts w:cs="Arial"/>
                <w:sz w:val="20"/>
              </w:rPr>
              <w:fldChar w:fldCharType="end"/>
            </w:r>
            <w:r w:rsidR="00D15F5A" w:rsidRPr="00982DA9">
              <w:rPr>
                <w:rFonts w:cs="Arial"/>
                <w:sz w:val="20"/>
              </w:rPr>
              <w:t xml:space="preserve"> </w:t>
            </w:r>
            <w:proofErr w:type="gramStart"/>
            <w:r w:rsidR="00D15F5A" w:rsidRPr="00982DA9">
              <w:rPr>
                <w:rFonts w:cs="Arial"/>
                <w:sz w:val="20"/>
              </w:rPr>
              <w:t xml:space="preserve">Muut liitteet </w:t>
            </w: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15F5A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D15F5A" w:rsidRPr="00982DA9">
              <w:rPr>
                <w:rFonts w:cs="Arial"/>
                <w:noProof/>
                <w:sz w:val="20"/>
              </w:rPr>
              <w:t> </w:t>
            </w:r>
            <w:r w:rsidR="00D15F5A" w:rsidRPr="00982DA9">
              <w:rPr>
                <w:rFonts w:cs="Arial"/>
                <w:noProof/>
                <w:sz w:val="20"/>
              </w:rPr>
              <w:t> </w:t>
            </w:r>
            <w:r w:rsidR="00D15F5A" w:rsidRPr="00982DA9">
              <w:rPr>
                <w:rFonts w:cs="Arial"/>
                <w:noProof/>
                <w:sz w:val="20"/>
              </w:rPr>
              <w:t> </w:t>
            </w:r>
            <w:r w:rsidR="00D15F5A" w:rsidRPr="00982DA9">
              <w:rPr>
                <w:rFonts w:cs="Arial"/>
                <w:noProof/>
                <w:sz w:val="20"/>
              </w:rPr>
              <w:t> </w:t>
            </w:r>
            <w:r w:rsidR="00D15F5A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  <w:r w:rsidR="00D15F5A" w:rsidRPr="00982DA9">
              <w:rPr>
                <w:rFonts w:cs="Arial"/>
                <w:sz w:val="20"/>
              </w:rPr>
              <w:t xml:space="preserve"> kpl.</w:t>
            </w:r>
            <w:proofErr w:type="gramEnd"/>
            <w:r w:rsidR="00D15F5A" w:rsidRPr="00982DA9">
              <w:rPr>
                <w:rFonts w:cs="Arial"/>
                <w:sz w:val="20"/>
              </w:rPr>
              <w:t xml:space="preserve"> (mm. käyttö- ja huolto-ohjeet ja toimenpidepäiväkirja)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5A" w:rsidRPr="00982DA9" w:rsidRDefault="00D15F5A" w:rsidP="00D15F5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76795F" w:rsidRPr="00982DA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65"/>
      </w:tblGrid>
      <w:tr w:rsidR="0076795F" w:rsidRPr="00982DA9" w:rsidTr="0000647F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95F" w:rsidRPr="00982DA9" w:rsidRDefault="001D758D" w:rsidP="0000647F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82DA9">
              <w:rPr>
                <w:rFonts w:ascii="Arial" w:hAnsi="Arial" w:cs="Arial"/>
                <w:b/>
                <w:sz w:val="20"/>
                <w:szCs w:val="16"/>
              </w:rPr>
              <w:t>12</w:t>
            </w:r>
            <w:r w:rsidR="0076795F" w:rsidRPr="00982DA9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982DA9" w:rsidTr="0000647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5F" w:rsidRDefault="0076795F" w:rsidP="0000647F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82DA9">
              <w:rPr>
                <w:rFonts w:ascii="Arial" w:hAnsi="Arial" w:cs="Arial"/>
                <w:sz w:val="20"/>
                <w:szCs w:val="16"/>
              </w:rPr>
              <w:t>Paikka ja päivämäärä</w:t>
            </w:r>
          </w:p>
          <w:p w:rsidR="0076795F" w:rsidRPr="00982DA9" w:rsidRDefault="00644040" w:rsidP="0000647F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82D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982DA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82DA9">
              <w:rPr>
                <w:rFonts w:ascii="Arial" w:hAnsi="Arial" w:cs="Arial"/>
                <w:b/>
                <w:sz w:val="20"/>
              </w:rPr>
            </w:r>
            <w:r w:rsidRPr="00982DA9">
              <w:rPr>
                <w:rFonts w:ascii="Arial" w:hAnsi="Arial" w:cs="Arial"/>
                <w:b/>
                <w:sz w:val="20"/>
              </w:rPr>
              <w:fldChar w:fldCharType="separate"/>
            </w:r>
            <w:r w:rsidR="0076795F" w:rsidRPr="00982DA9">
              <w:rPr>
                <w:rFonts w:ascii="Arial" w:hAnsi="Arial" w:cs="Arial"/>
                <w:b/>
                <w:sz w:val="20"/>
              </w:rPr>
              <w:t> </w:t>
            </w:r>
            <w:r w:rsidR="0076795F" w:rsidRPr="00982DA9">
              <w:rPr>
                <w:rFonts w:ascii="Arial" w:hAnsi="Arial" w:cs="Arial"/>
                <w:b/>
                <w:sz w:val="20"/>
              </w:rPr>
              <w:t> </w:t>
            </w:r>
            <w:r w:rsidR="0076795F" w:rsidRPr="00982DA9">
              <w:rPr>
                <w:rFonts w:ascii="Arial" w:hAnsi="Arial" w:cs="Arial"/>
                <w:b/>
                <w:sz w:val="20"/>
              </w:rPr>
              <w:t> </w:t>
            </w:r>
            <w:r w:rsidR="0076795F" w:rsidRPr="00982DA9">
              <w:rPr>
                <w:rFonts w:ascii="Arial" w:hAnsi="Arial" w:cs="Arial"/>
                <w:b/>
                <w:sz w:val="20"/>
              </w:rPr>
              <w:t> </w:t>
            </w:r>
            <w:r w:rsidR="0076795F" w:rsidRPr="00982DA9">
              <w:rPr>
                <w:rFonts w:ascii="Arial" w:hAnsi="Arial" w:cs="Arial"/>
                <w:b/>
                <w:sz w:val="20"/>
              </w:rPr>
              <w:t> </w:t>
            </w:r>
            <w:r w:rsidRPr="00982DA9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76795F" w:rsidRPr="00982DA9" w:rsidRDefault="0076795F" w:rsidP="0000647F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82DA9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76795F" w:rsidRPr="006B2567" w:rsidRDefault="007C3A3C" w:rsidP="0000647F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82DA9">
              <w:rPr>
                <w:rFonts w:ascii="Arial" w:hAnsi="Arial" w:cs="Arial"/>
                <w:sz w:val="20"/>
                <w:szCs w:val="16"/>
              </w:rPr>
              <w:t>A</w:t>
            </w:r>
            <w:r w:rsidR="003D0A21" w:rsidRPr="00982DA9">
              <w:rPr>
                <w:rFonts w:ascii="Arial" w:hAnsi="Arial" w:cs="Arial"/>
                <w:sz w:val="20"/>
                <w:szCs w:val="16"/>
              </w:rPr>
              <w:t>llekirjoitus</w:t>
            </w:r>
          </w:p>
          <w:p w:rsidR="00BB4E5F" w:rsidRDefault="00644040" w:rsidP="0000647F">
            <w:pPr>
              <w:pStyle w:val="Tyttteksti2"/>
              <w:spacing w:line="276" w:lineRule="auto"/>
              <w:rPr>
                <w:rFonts w:cs="Arial"/>
                <w:sz w:val="20"/>
              </w:rPr>
            </w:pPr>
            <w:r w:rsidRPr="00982DA9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B4E5F" w:rsidRPr="00982DA9">
              <w:rPr>
                <w:rFonts w:cs="Arial"/>
                <w:sz w:val="20"/>
              </w:rPr>
              <w:instrText xml:space="preserve"> FORMTEXT </w:instrText>
            </w:r>
            <w:r w:rsidRPr="00982DA9">
              <w:rPr>
                <w:rFonts w:cs="Arial"/>
                <w:sz w:val="20"/>
              </w:rPr>
            </w:r>
            <w:r w:rsidRPr="00982DA9">
              <w:rPr>
                <w:rFonts w:cs="Arial"/>
                <w:sz w:val="20"/>
              </w:rPr>
              <w:fldChar w:fldCharType="separate"/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="00BB4E5F" w:rsidRPr="00982DA9">
              <w:rPr>
                <w:rFonts w:cs="Arial"/>
                <w:noProof/>
                <w:sz w:val="20"/>
              </w:rPr>
              <w:t> </w:t>
            </w:r>
            <w:r w:rsidRPr="00982DA9">
              <w:rPr>
                <w:rFonts w:cs="Arial"/>
                <w:sz w:val="20"/>
              </w:rPr>
              <w:fldChar w:fldCharType="end"/>
            </w:r>
          </w:p>
          <w:p w:rsidR="0076795F" w:rsidRPr="00982DA9" w:rsidRDefault="0076795F" w:rsidP="0000647F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82DA9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 w:rsidRPr="00982DA9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:rsidR="007B60B2" w:rsidRPr="00982DA9" w:rsidRDefault="007B60B2" w:rsidP="009D1CE8">
      <w:pPr>
        <w:rPr>
          <w:rFonts w:cs="Arial"/>
          <w:b/>
          <w:sz w:val="20"/>
        </w:rPr>
      </w:pPr>
    </w:p>
    <w:p w:rsidR="00FF3AFB" w:rsidRDefault="00FF3AFB" w:rsidP="009D1CE8">
      <w:pPr>
        <w:rPr>
          <w:rFonts w:cs="Arial"/>
          <w:b/>
        </w:rPr>
      </w:pPr>
      <w:r>
        <w:rPr>
          <w:rFonts w:cs="Arial"/>
          <w:b/>
        </w:rPr>
        <w:br/>
      </w:r>
    </w:p>
    <w:p w:rsidR="00FF3AFB" w:rsidRDefault="00FF3AFB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9D1CE8" w:rsidRPr="00982DA9" w:rsidRDefault="009D1CE8" w:rsidP="009D1CE8">
      <w:pPr>
        <w:rPr>
          <w:rFonts w:cs="Arial"/>
          <w:sz w:val="24"/>
        </w:rPr>
      </w:pPr>
      <w:r w:rsidRPr="00982DA9">
        <w:rPr>
          <w:rFonts w:cs="Arial"/>
          <w:b/>
        </w:rPr>
        <w:lastRenderedPageBreak/>
        <w:t xml:space="preserve">Jokaista jäteveden käsittely- tai purkujärjestelmää kohti täytetään oma </w:t>
      </w:r>
      <w:r w:rsidR="00964165" w:rsidRPr="00982DA9">
        <w:rPr>
          <w:rFonts w:cs="Arial"/>
          <w:b/>
        </w:rPr>
        <w:t>selvitys jätevesijärjeste</w:t>
      </w:r>
      <w:r w:rsidR="00964165" w:rsidRPr="00982DA9">
        <w:rPr>
          <w:rFonts w:cs="Arial"/>
          <w:b/>
        </w:rPr>
        <w:t>l</w:t>
      </w:r>
      <w:r w:rsidR="00964165" w:rsidRPr="00982DA9">
        <w:rPr>
          <w:rFonts w:cs="Arial"/>
          <w:b/>
        </w:rPr>
        <w:t>mästä</w:t>
      </w:r>
      <w:r w:rsidRPr="00982DA9">
        <w:rPr>
          <w:rFonts w:cs="Arial"/>
          <w:b/>
        </w:rPr>
        <w:t>–lomake.</w:t>
      </w:r>
    </w:p>
    <w:p w:rsidR="009A7671" w:rsidRPr="00982DA9" w:rsidRDefault="009A7671" w:rsidP="007B36A8">
      <w:pPr>
        <w:spacing w:line="276" w:lineRule="auto"/>
        <w:rPr>
          <w:rFonts w:cs="Arial"/>
          <w:b/>
        </w:rPr>
      </w:pPr>
    </w:p>
    <w:p w:rsidR="00D15F5A" w:rsidRPr="00982DA9" w:rsidRDefault="00D15F5A" w:rsidP="007B36A8">
      <w:pPr>
        <w:spacing w:line="276" w:lineRule="auto"/>
        <w:rPr>
          <w:rFonts w:cs="Arial"/>
          <w:b/>
        </w:rPr>
      </w:pPr>
      <w:r w:rsidRPr="00982DA9">
        <w:rPr>
          <w:rFonts w:cs="Arial"/>
          <w:b/>
        </w:rPr>
        <w:t>Toimenpidepäiväkirja</w:t>
      </w:r>
    </w:p>
    <w:p w:rsidR="00D15F5A" w:rsidRPr="00982DA9" w:rsidRDefault="00D15F5A" w:rsidP="007B36A8">
      <w:pPr>
        <w:spacing w:line="276" w:lineRule="auto"/>
        <w:rPr>
          <w:rFonts w:cs="Arial"/>
        </w:rPr>
      </w:pPr>
    </w:p>
    <w:p w:rsidR="00D15F5A" w:rsidRPr="00982DA9" w:rsidRDefault="00D15F5A" w:rsidP="007B36A8">
      <w:pPr>
        <w:spacing w:line="276" w:lineRule="auto"/>
        <w:rPr>
          <w:rFonts w:cs="Arial"/>
        </w:rPr>
      </w:pPr>
      <w:r w:rsidRPr="00982DA9">
        <w:rPr>
          <w:rFonts w:cs="Arial"/>
        </w:rPr>
        <w:t>Toimenpidepäiväkirjaan kirjataan jätevesijärjestelmän tarkastukset, huollot, hoito ja mahdolliset havaitut puutteet ja viat sekä niiden korjaukset.</w:t>
      </w:r>
      <w:r w:rsidR="003D40EB" w:rsidRPr="00982DA9">
        <w:rPr>
          <w:rFonts w:cs="Arial"/>
        </w:rPr>
        <w:t xml:space="preserve"> Kirjaa jokaisesta tapahtumasta ylös päivämäärä, toimenpide ja sen tekijä. Säilytä lisäksi kuitit kaikista tehdyistä toimenpiteistä.</w:t>
      </w:r>
      <w:r w:rsidR="00FD4AFF" w:rsidRPr="00982DA9">
        <w:rPr>
          <w:rFonts w:cs="Arial"/>
        </w:rPr>
        <w:t xml:space="preserve"> </w:t>
      </w:r>
    </w:p>
    <w:p w:rsidR="007B60B2" w:rsidRPr="00982DA9" w:rsidRDefault="007B60B2" w:rsidP="007B36A8">
      <w:pPr>
        <w:spacing w:line="276" w:lineRule="auto"/>
        <w:rPr>
          <w:rFonts w:cs="Arial"/>
        </w:rPr>
      </w:pPr>
    </w:p>
    <w:p w:rsidR="007B60B2" w:rsidRPr="00982DA9" w:rsidRDefault="007B60B2" w:rsidP="007B36A8">
      <w:pPr>
        <w:spacing w:line="276" w:lineRule="auto"/>
        <w:rPr>
          <w:rFonts w:cs="Arial"/>
        </w:rPr>
      </w:pPr>
    </w:p>
    <w:p w:rsidR="00D15F5A" w:rsidRPr="00982DA9" w:rsidRDefault="003D40EB" w:rsidP="007B36A8">
      <w:pPr>
        <w:spacing w:line="276" w:lineRule="auto"/>
        <w:rPr>
          <w:rFonts w:cs="Arial"/>
          <w:b/>
        </w:rPr>
      </w:pPr>
      <w:r w:rsidRPr="00982DA9">
        <w:rPr>
          <w:rFonts w:cs="Arial"/>
          <w:b/>
        </w:rPr>
        <w:t>Asemapiirustus</w:t>
      </w:r>
    </w:p>
    <w:p w:rsidR="003D40EB" w:rsidRPr="00982DA9" w:rsidRDefault="003D40EB" w:rsidP="007B36A8">
      <w:pPr>
        <w:spacing w:line="276" w:lineRule="auto"/>
        <w:rPr>
          <w:rFonts w:cs="Arial"/>
          <w:b/>
        </w:rPr>
      </w:pPr>
    </w:p>
    <w:p w:rsidR="00CA543D" w:rsidRPr="00982DA9" w:rsidRDefault="00D15F5A" w:rsidP="007345B0">
      <w:pPr>
        <w:spacing w:line="276" w:lineRule="auto"/>
        <w:rPr>
          <w:rFonts w:cs="Arial"/>
        </w:rPr>
      </w:pPr>
      <w:r w:rsidRPr="00982DA9">
        <w:rPr>
          <w:rFonts w:cs="Arial"/>
        </w:rPr>
        <w:t xml:space="preserve">Mikäli kiinteistöllä on </w:t>
      </w:r>
      <w:r w:rsidR="003D40EB" w:rsidRPr="00982DA9">
        <w:rPr>
          <w:rFonts w:cs="Arial"/>
        </w:rPr>
        <w:t>asemapiirustus</w:t>
      </w:r>
      <w:r w:rsidRPr="00982DA9">
        <w:rPr>
          <w:rFonts w:cs="Arial"/>
        </w:rPr>
        <w:t xml:space="preserve">, </w:t>
      </w:r>
      <w:r w:rsidR="006F7174">
        <w:rPr>
          <w:rFonts w:cs="Arial"/>
        </w:rPr>
        <w:t>laita siitä kopio</w:t>
      </w:r>
      <w:r w:rsidRPr="00982DA9">
        <w:rPr>
          <w:rFonts w:cs="Arial"/>
        </w:rPr>
        <w:t xml:space="preserve"> selvityksen liit</w:t>
      </w:r>
      <w:r w:rsidR="003D40EB" w:rsidRPr="00982DA9">
        <w:rPr>
          <w:rFonts w:cs="Arial"/>
        </w:rPr>
        <w:t>teeksi. Jos asemapii</w:t>
      </w:r>
      <w:r w:rsidRPr="00982DA9">
        <w:rPr>
          <w:rFonts w:cs="Arial"/>
        </w:rPr>
        <w:t>rustuksessa ei ol</w:t>
      </w:r>
      <w:r w:rsidR="00D14668" w:rsidRPr="00982DA9">
        <w:rPr>
          <w:rFonts w:cs="Arial"/>
        </w:rPr>
        <w:t>e jätevesijärjestelmän sijaintia, niin voit piirtää sen itse</w:t>
      </w:r>
      <w:r w:rsidRPr="00982DA9">
        <w:rPr>
          <w:rFonts w:cs="Arial"/>
        </w:rPr>
        <w:t>. Voit</w:t>
      </w:r>
      <w:r w:rsidR="003D40EB" w:rsidRPr="00982DA9">
        <w:rPr>
          <w:rFonts w:cs="Arial"/>
        </w:rPr>
        <w:t xml:space="preserve"> myös</w:t>
      </w:r>
      <w:r w:rsidRPr="00982DA9">
        <w:rPr>
          <w:rFonts w:cs="Arial"/>
        </w:rPr>
        <w:t xml:space="preserve"> va</w:t>
      </w:r>
      <w:r w:rsidR="003D40EB" w:rsidRPr="00982DA9">
        <w:rPr>
          <w:rFonts w:cs="Arial"/>
        </w:rPr>
        <w:t>ihtoehtoisesti piirtää asemapii</w:t>
      </w:r>
      <w:r w:rsidRPr="00982DA9">
        <w:rPr>
          <w:rFonts w:cs="Arial"/>
        </w:rPr>
        <w:t>ru</w:t>
      </w:r>
      <w:r w:rsidRPr="00982DA9">
        <w:rPr>
          <w:rFonts w:cs="Arial"/>
        </w:rPr>
        <w:t>s</w:t>
      </w:r>
      <w:r w:rsidRPr="00982DA9">
        <w:rPr>
          <w:rFonts w:cs="Arial"/>
        </w:rPr>
        <w:t>tuksen itse A3 kokoiselle paperille.</w:t>
      </w:r>
      <w:r w:rsidR="003D40EB" w:rsidRPr="00982DA9">
        <w:rPr>
          <w:rFonts w:cs="Arial"/>
        </w:rPr>
        <w:t xml:space="preserve"> </w:t>
      </w:r>
      <w:r w:rsidR="009D27AC">
        <w:rPr>
          <w:rFonts w:cs="Arial"/>
        </w:rPr>
        <w:t xml:space="preserve">Merkitse asemapiirustukseen myös käymälöiden sijainnit sekä </w:t>
      </w:r>
      <w:r w:rsidR="00543301" w:rsidRPr="00982DA9">
        <w:rPr>
          <w:rFonts w:cs="Arial"/>
        </w:rPr>
        <w:t xml:space="preserve">tässä </w:t>
      </w:r>
      <w:r w:rsidR="007B60B2" w:rsidRPr="00982DA9">
        <w:rPr>
          <w:rFonts w:cs="Arial"/>
        </w:rPr>
        <w:t>selvityksessä vaadittavat etäisyydet. Asemapiirros voi olla esimerkiksi seuraavanlainen:</w:t>
      </w:r>
    </w:p>
    <w:p w:rsidR="0037624F" w:rsidRPr="00982DA9" w:rsidRDefault="0037624F" w:rsidP="007345B0">
      <w:pPr>
        <w:spacing w:line="276" w:lineRule="auto"/>
        <w:rPr>
          <w:rFonts w:cs="Arial"/>
        </w:rPr>
      </w:pPr>
    </w:p>
    <w:p w:rsidR="0037624F" w:rsidRPr="00982DA9" w:rsidRDefault="0037624F" w:rsidP="007345B0">
      <w:pPr>
        <w:spacing w:line="276" w:lineRule="auto"/>
        <w:rPr>
          <w:rFonts w:cs="Arial"/>
        </w:rPr>
      </w:pPr>
    </w:p>
    <w:p w:rsidR="0037624F" w:rsidRPr="00982DA9" w:rsidRDefault="0037624F" w:rsidP="007345B0">
      <w:pPr>
        <w:spacing w:line="276" w:lineRule="auto"/>
        <w:rPr>
          <w:rFonts w:cs="Arial"/>
        </w:rPr>
      </w:pPr>
    </w:p>
    <w:p w:rsidR="00CA543D" w:rsidRPr="00982DA9" w:rsidRDefault="00653040" w:rsidP="00CA543D">
      <w:pPr>
        <w:spacing w:line="276" w:lineRule="auto"/>
        <w:jc w:val="center"/>
        <w:rPr>
          <w:rFonts w:cs="Arial"/>
        </w:rPr>
      </w:pPr>
      <w:r>
        <w:rPr>
          <w:rFonts w:cs="Arial"/>
          <w:noProof/>
          <w:lang w:eastAsia="fi-FI"/>
        </w:rPr>
        <w:drawing>
          <wp:inline distT="0" distB="0" distL="0" distR="0">
            <wp:extent cx="5933177" cy="4301229"/>
            <wp:effectExtent l="19050" t="0" r="0" b="0"/>
            <wp:docPr id="5" name="Kuva 3" descr="C:\Users\anna.sippo\Downloads\Asemap_Wuthenau_2019_Käymälällä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.sippo\Downloads\Asemap_Wuthenau_2019_Käymälällä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14" cy="430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3D" w:rsidRPr="00982DA9" w:rsidRDefault="00CA543D" w:rsidP="007345B0">
      <w:pPr>
        <w:spacing w:line="276" w:lineRule="auto"/>
        <w:rPr>
          <w:rFonts w:cs="Arial"/>
        </w:rPr>
      </w:pPr>
    </w:p>
    <w:p w:rsidR="00CA543D" w:rsidRPr="00982DA9" w:rsidRDefault="00CA543D" w:rsidP="007345B0">
      <w:pPr>
        <w:spacing w:line="276" w:lineRule="auto"/>
        <w:rPr>
          <w:rFonts w:cs="Arial"/>
        </w:rPr>
      </w:pPr>
    </w:p>
    <w:p w:rsidR="007B60B2" w:rsidRPr="00982DA9" w:rsidRDefault="007B60B2" w:rsidP="00CA543D">
      <w:pPr>
        <w:spacing w:line="276" w:lineRule="auto"/>
        <w:jc w:val="center"/>
        <w:rPr>
          <w:rFonts w:cs="Arial"/>
          <w:sz w:val="18"/>
        </w:rPr>
      </w:pPr>
    </w:p>
    <w:p w:rsidR="007B60B2" w:rsidRPr="00982DA9" w:rsidRDefault="007B60B2" w:rsidP="007345B0">
      <w:pPr>
        <w:spacing w:line="276" w:lineRule="auto"/>
        <w:rPr>
          <w:rFonts w:cs="Arial"/>
          <w:sz w:val="18"/>
        </w:rPr>
      </w:pPr>
    </w:p>
    <w:p w:rsidR="007B60B2" w:rsidRPr="00982DA9" w:rsidRDefault="007B60B2" w:rsidP="007B60B2">
      <w:pPr>
        <w:spacing w:line="276" w:lineRule="auto"/>
        <w:jc w:val="center"/>
        <w:rPr>
          <w:rFonts w:cs="Arial"/>
          <w:sz w:val="18"/>
        </w:rPr>
      </w:pPr>
    </w:p>
    <w:p w:rsidR="007B60B2" w:rsidRPr="00982DA9" w:rsidRDefault="007B60B2" w:rsidP="007345B0">
      <w:pPr>
        <w:spacing w:line="276" w:lineRule="auto"/>
        <w:rPr>
          <w:rFonts w:cs="Arial"/>
          <w:sz w:val="18"/>
        </w:rPr>
      </w:pPr>
    </w:p>
    <w:p w:rsidR="003D40EB" w:rsidRPr="00982DA9" w:rsidRDefault="003D40EB" w:rsidP="007B60B2">
      <w:pPr>
        <w:spacing w:line="276" w:lineRule="auto"/>
        <w:jc w:val="center"/>
        <w:rPr>
          <w:rFonts w:cs="Arial"/>
        </w:rPr>
      </w:pPr>
    </w:p>
    <w:sectPr w:rsidR="003D40EB" w:rsidRPr="00982DA9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64" w:rsidRDefault="004E4D64" w:rsidP="003B30F3">
      <w:r>
        <w:separator/>
      </w:r>
    </w:p>
  </w:endnote>
  <w:endnote w:type="continuationSeparator" w:id="0">
    <w:p w:rsidR="004E4D64" w:rsidRDefault="004E4D64" w:rsidP="003B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820651"/>
      <w:docPartObj>
        <w:docPartGallery w:val="Page Numbers (Bottom of Page)"/>
        <w:docPartUnique/>
      </w:docPartObj>
    </w:sdtPr>
    <w:sdtContent>
      <w:p w:rsidR="004E4D64" w:rsidRDefault="004E4D64" w:rsidP="00C82274">
        <w:pPr>
          <w:pStyle w:val="Alatunniste"/>
        </w:pPr>
        <w:r>
          <w:tab/>
        </w:r>
        <w:r w:rsidR="00644040"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="00644040" w:rsidRPr="00C82274">
          <w:rPr>
            <w:sz w:val="16"/>
            <w:szCs w:val="16"/>
          </w:rPr>
          <w:fldChar w:fldCharType="separate"/>
        </w:r>
        <w:r w:rsidR="00315ED6">
          <w:rPr>
            <w:noProof/>
            <w:sz w:val="16"/>
            <w:szCs w:val="16"/>
          </w:rPr>
          <w:t>4</w:t>
        </w:r>
        <w:r w:rsidR="00644040" w:rsidRPr="00C82274">
          <w:rPr>
            <w:sz w:val="16"/>
            <w:szCs w:val="16"/>
          </w:rPr>
          <w:fldChar w:fldCharType="end"/>
        </w:r>
      </w:p>
    </w:sdtContent>
  </w:sdt>
  <w:p w:rsidR="004E4D64" w:rsidRPr="00C82274" w:rsidRDefault="004E4D64">
    <w:pPr>
      <w:pStyle w:val="Alatunnist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64" w:rsidRDefault="004E4D64" w:rsidP="003B30F3">
      <w:r>
        <w:separator/>
      </w:r>
    </w:p>
  </w:footnote>
  <w:footnote w:type="continuationSeparator" w:id="0">
    <w:p w:rsidR="004E4D64" w:rsidRDefault="004E4D64" w:rsidP="003B3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997"/>
    <w:multiLevelType w:val="hybridMultilevel"/>
    <w:tmpl w:val="B9463076"/>
    <w:lvl w:ilvl="0" w:tplc="1C2056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cumentProtection w:edit="forms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/>
  <w:rsids>
    <w:rsidRoot w:val="00075F67"/>
    <w:rsid w:val="0000198E"/>
    <w:rsid w:val="00006237"/>
    <w:rsid w:val="0000647F"/>
    <w:rsid w:val="00007F97"/>
    <w:rsid w:val="00021E1B"/>
    <w:rsid w:val="00023D33"/>
    <w:rsid w:val="000243CC"/>
    <w:rsid w:val="0002465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B6252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58D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1B6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71B"/>
    <w:rsid w:val="002A296A"/>
    <w:rsid w:val="002A6C39"/>
    <w:rsid w:val="002B06CA"/>
    <w:rsid w:val="002B165B"/>
    <w:rsid w:val="002B31AF"/>
    <w:rsid w:val="002B3A75"/>
    <w:rsid w:val="002B4901"/>
    <w:rsid w:val="002C30AD"/>
    <w:rsid w:val="002C3526"/>
    <w:rsid w:val="002C6F36"/>
    <w:rsid w:val="002C7321"/>
    <w:rsid w:val="002C7AFE"/>
    <w:rsid w:val="002C7CAC"/>
    <w:rsid w:val="002D0BF3"/>
    <w:rsid w:val="002D135E"/>
    <w:rsid w:val="002E0292"/>
    <w:rsid w:val="002E02A9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59D0"/>
    <w:rsid w:val="00306C3F"/>
    <w:rsid w:val="00307D83"/>
    <w:rsid w:val="00310D26"/>
    <w:rsid w:val="00315C2B"/>
    <w:rsid w:val="00315ED6"/>
    <w:rsid w:val="0031757E"/>
    <w:rsid w:val="003176C2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07F6"/>
    <w:rsid w:val="00361489"/>
    <w:rsid w:val="0036188C"/>
    <w:rsid w:val="00366EEE"/>
    <w:rsid w:val="003700B7"/>
    <w:rsid w:val="0037220D"/>
    <w:rsid w:val="0037229C"/>
    <w:rsid w:val="00372483"/>
    <w:rsid w:val="00372D6D"/>
    <w:rsid w:val="0037624F"/>
    <w:rsid w:val="00376404"/>
    <w:rsid w:val="00377C85"/>
    <w:rsid w:val="003830CF"/>
    <w:rsid w:val="003836A0"/>
    <w:rsid w:val="003851E1"/>
    <w:rsid w:val="003855AD"/>
    <w:rsid w:val="00386B88"/>
    <w:rsid w:val="00387FE3"/>
    <w:rsid w:val="00391D26"/>
    <w:rsid w:val="00392C81"/>
    <w:rsid w:val="003979C7"/>
    <w:rsid w:val="003A5B05"/>
    <w:rsid w:val="003A7AFE"/>
    <w:rsid w:val="003B02DD"/>
    <w:rsid w:val="003B30F3"/>
    <w:rsid w:val="003B4669"/>
    <w:rsid w:val="003C057D"/>
    <w:rsid w:val="003C5DC4"/>
    <w:rsid w:val="003D0A21"/>
    <w:rsid w:val="003D1673"/>
    <w:rsid w:val="003D40EB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3F7F2B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5C2E"/>
    <w:rsid w:val="00417FE9"/>
    <w:rsid w:val="004238A4"/>
    <w:rsid w:val="004247BF"/>
    <w:rsid w:val="00427914"/>
    <w:rsid w:val="00427FD7"/>
    <w:rsid w:val="00431B5C"/>
    <w:rsid w:val="00436E12"/>
    <w:rsid w:val="004445F0"/>
    <w:rsid w:val="00444A36"/>
    <w:rsid w:val="004571F9"/>
    <w:rsid w:val="004669EF"/>
    <w:rsid w:val="0047212F"/>
    <w:rsid w:val="00472314"/>
    <w:rsid w:val="004749D6"/>
    <w:rsid w:val="00476477"/>
    <w:rsid w:val="00480B73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D5C5D"/>
    <w:rsid w:val="004E1B37"/>
    <w:rsid w:val="004E1FA7"/>
    <w:rsid w:val="004E2130"/>
    <w:rsid w:val="004E3E51"/>
    <w:rsid w:val="004E4D64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3301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11F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2EAF"/>
    <w:rsid w:val="00573578"/>
    <w:rsid w:val="00573C93"/>
    <w:rsid w:val="005759D5"/>
    <w:rsid w:val="0058276F"/>
    <w:rsid w:val="00582A74"/>
    <w:rsid w:val="005849D7"/>
    <w:rsid w:val="00590C13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5F79FE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040"/>
    <w:rsid w:val="00644AC7"/>
    <w:rsid w:val="00644D3F"/>
    <w:rsid w:val="00644E1F"/>
    <w:rsid w:val="00651F21"/>
    <w:rsid w:val="00651F3E"/>
    <w:rsid w:val="00653040"/>
    <w:rsid w:val="006541D3"/>
    <w:rsid w:val="00655694"/>
    <w:rsid w:val="006634D8"/>
    <w:rsid w:val="00663DA6"/>
    <w:rsid w:val="00665A8B"/>
    <w:rsid w:val="006661DC"/>
    <w:rsid w:val="00666406"/>
    <w:rsid w:val="00673989"/>
    <w:rsid w:val="00676F89"/>
    <w:rsid w:val="00677E68"/>
    <w:rsid w:val="006847BC"/>
    <w:rsid w:val="00684D98"/>
    <w:rsid w:val="00685425"/>
    <w:rsid w:val="0069698A"/>
    <w:rsid w:val="006A24E7"/>
    <w:rsid w:val="006B0322"/>
    <w:rsid w:val="006B0C45"/>
    <w:rsid w:val="006B2567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3E6A"/>
    <w:rsid w:val="006E4975"/>
    <w:rsid w:val="006E6194"/>
    <w:rsid w:val="006F1775"/>
    <w:rsid w:val="006F6D46"/>
    <w:rsid w:val="006F7174"/>
    <w:rsid w:val="0070101A"/>
    <w:rsid w:val="00702987"/>
    <w:rsid w:val="00704F37"/>
    <w:rsid w:val="00712BD7"/>
    <w:rsid w:val="00715D5D"/>
    <w:rsid w:val="00715FBD"/>
    <w:rsid w:val="00721772"/>
    <w:rsid w:val="00724471"/>
    <w:rsid w:val="00725434"/>
    <w:rsid w:val="007260DE"/>
    <w:rsid w:val="00730B70"/>
    <w:rsid w:val="00732144"/>
    <w:rsid w:val="007328AA"/>
    <w:rsid w:val="0073294D"/>
    <w:rsid w:val="00733AB0"/>
    <w:rsid w:val="007345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60B2"/>
    <w:rsid w:val="007C2227"/>
    <w:rsid w:val="007C2E1F"/>
    <w:rsid w:val="007C3A3C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659C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64342"/>
    <w:rsid w:val="0087739B"/>
    <w:rsid w:val="008847A3"/>
    <w:rsid w:val="008904F4"/>
    <w:rsid w:val="00890C4F"/>
    <w:rsid w:val="00891CCA"/>
    <w:rsid w:val="008926A2"/>
    <w:rsid w:val="00894F00"/>
    <w:rsid w:val="008A0D56"/>
    <w:rsid w:val="008A10E2"/>
    <w:rsid w:val="008A2886"/>
    <w:rsid w:val="008A5FF5"/>
    <w:rsid w:val="008A6665"/>
    <w:rsid w:val="008A689F"/>
    <w:rsid w:val="008A7D1B"/>
    <w:rsid w:val="008B01D8"/>
    <w:rsid w:val="008B051B"/>
    <w:rsid w:val="008B3D23"/>
    <w:rsid w:val="008B6721"/>
    <w:rsid w:val="008C24F4"/>
    <w:rsid w:val="008C2A68"/>
    <w:rsid w:val="008C6ACE"/>
    <w:rsid w:val="008C79CA"/>
    <w:rsid w:val="008D5AB5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333F"/>
    <w:rsid w:val="00946BD1"/>
    <w:rsid w:val="009520DA"/>
    <w:rsid w:val="00952F63"/>
    <w:rsid w:val="009538DF"/>
    <w:rsid w:val="0095409E"/>
    <w:rsid w:val="0096142C"/>
    <w:rsid w:val="00963B9F"/>
    <w:rsid w:val="00964165"/>
    <w:rsid w:val="009809AB"/>
    <w:rsid w:val="00980A40"/>
    <w:rsid w:val="0098175F"/>
    <w:rsid w:val="00982DA9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1CE8"/>
    <w:rsid w:val="009D2375"/>
    <w:rsid w:val="009D27AC"/>
    <w:rsid w:val="009D2B66"/>
    <w:rsid w:val="009D6E1C"/>
    <w:rsid w:val="009D7BE4"/>
    <w:rsid w:val="009E2C26"/>
    <w:rsid w:val="009E49C5"/>
    <w:rsid w:val="009E4BAF"/>
    <w:rsid w:val="009E6E1D"/>
    <w:rsid w:val="009E7E55"/>
    <w:rsid w:val="009F38EA"/>
    <w:rsid w:val="009F3AE7"/>
    <w:rsid w:val="009F49C2"/>
    <w:rsid w:val="00A0048C"/>
    <w:rsid w:val="00A00FA2"/>
    <w:rsid w:val="00A01CBD"/>
    <w:rsid w:val="00A038D9"/>
    <w:rsid w:val="00A06487"/>
    <w:rsid w:val="00A17732"/>
    <w:rsid w:val="00A20AE1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64CA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2497"/>
    <w:rsid w:val="00A945C3"/>
    <w:rsid w:val="00A96982"/>
    <w:rsid w:val="00A97115"/>
    <w:rsid w:val="00A97D95"/>
    <w:rsid w:val="00AA301A"/>
    <w:rsid w:val="00AA57E0"/>
    <w:rsid w:val="00AB014A"/>
    <w:rsid w:val="00AB5945"/>
    <w:rsid w:val="00AB694A"/>
    <w:rsid w:val="00AC061A"/>
    <w:rsid w:val="00AC229B"/>
    <w:rsid w:val="00AC7589"/>
    <w:rsid w:val="00AD44A0"/>
    <w:rsid w:val="00AD76DF"/>
    <w:rsid w:val="00AD7F5D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140F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3409"/>
    <w:rsid w:val="00BB4E5F"/>
    <w:rsid w:val="00BB5783"/>
    <w:rsid w:val="00BB65BB"/>
    <w:rsid w:val="00BB68AF"/>
    <w:rsid w:val="00BB75AE"/>
    <w:rsid w:val="00BC3923"/>
    <w:rsid w:val="00BC3E86"/>
    <w:rsid w:val="00BC43B2"/>
    <w:rsid w:val="00BC6239"/>
    <w:rsid w:val="00BD118B"/>
    <w:rsid w:val="00BD1305"/>
    <w:rsid w:val="00BD388D"/>
    <w:rsid w:val="00BE0A9B"/>
    <w:rsid w:val="00BE328D"/>
    <w:rsid w:val="00BE38BF"/>
    <w:rsid w:val="00BE5C08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43D"/>
    <w:rsid w:val="00CA5ADB"/>
    <w:rsid w:val="00CA713F"/>
    <w:rsid w:val="00CA7C0F"/>
    <w:rsid w:val="00CB1319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E583D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275"/>
    <w:rsid w:val="00D1169D"/>
    <w:rsid w:val="00D11E1D"/>
    <w:rsid w:val="00D12F44"/>
    <w:rsid w:val="00D13E8E"/>
    <w:rsid w:val="00D144FC"/>
    <w:rsid w:val="00D14668"/>
    <w:rsid w:val="00D152D4"/>
    <w:rsid w:val="00D15F5A"/>
    <w:rsid w:val="00D2079D"/>
    <w:rsid w:val="00D20AE8"/>
    <w:rsid w:val="00D22834"/>
    <w:rsid w:val="00D22922"/>
    <w:rsid w:val="00D23AA5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1ECD"/>
    <w:rsid w:val="00D77F5D"/>
    <w:rsid w:val="00D83731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0AAC"/>
    <w:rsid w:val="00E043E5"/>
    <w:rsid w:val="00E10867"/>
    <w:rsid w:val="00E14EAD"/>
    <w:rsid w:val="00E15B85"/>
    <w:rsid w:val="00E209CF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62F0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11F5"/>
    <w:rsid w:val="00E73E3C"/>
    <w:rsid w:val="00E75BC9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D6A20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06989"/>
    <w:rsid w:val="00F125CC"/>
    <w:rsid w:val="00F12676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2E4F"/>
    <w:rsid w:val="00F93059"/>
    <w:rsid w:val="00F95A32"/>
    <w:rsid w:val="00FA00ED"/>
    <w:rsid w:val="00FB0F94"/>
    <w:rsid w:val="00FB3A9B"/>
    <w:rsid w:val="00FC713D"/>
    <w:rsid w:val="00FD1D10"/>
    <w:rsid w:val="00FD210F"/>
    <w:rsid w:val="00FD4AFF"/>
    <w:rsid w:val="00FE6C0D"/>
    <w:rsid w:val="00FF100B"/>
    <w:rsid w:val="00FF26D8"/>
    <w:rsid w:val="00FF3AFB"/>
    <w:rsid w:val="00FF4487"/>
    <w:rsid w:val="00FF75E2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06989"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jeteksit">
    <w:name w:val="Ohjeteksit"/>
    <w:basedOn w:val="Normal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Heading3Char">
    <w:name w:val="Heading 3 Char"/>
    <w:basedOn w:val="DefaultParagraphFont"/>
    <w:link w:val="Heading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l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l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istParagraph">
    <w:name w:val="List Paragraph"/>
    <w:basedOn w:val="Normal"/>
    <w:uiPriority w:val="34"/>
    <w:qFormat/>
    <w:rsid w:val="008847A3"/>
    <w:pPr>
      <w:ind w:left="720"/>
      <w:contextualSpacing/>
    </w:pPr>
  </w:style>
  <w:style w:type="character" w:styleId="Hyperlink">
    <w:name w:val="Hyperlink"/>
    <w:rsid w:val="00A479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1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9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9F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9F0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0F3"/>
  </w:style>
  <w:style w:type="paragraph" w:styleId="Footer">
    <w:name w:val="footer"/>
    <w:basedOn w:val="Normal"/>
    <w:link w:val="Footer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0F3"/>
  </w:style>
  <w:style w:type="character" w:customStyle="1" w:styleId="Heading4Char">
    <w:name w:val="Heading 4 Char"/>
    <w:basedOn w:val="DefaultParagraphFont"/>
    <w:link w:val="Heading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l"/>
    <w:rsid w:val="008415CA"/>
    <w:rPr>
      <w:rFonts w:ascii="Times New Roman" w:hAnsi="Times New Roman"/>
      <w:sz w:val="20"/>
      <w:lang w:val="en-US" w:eastAsia="fi-FI"/>
    </w:rPr>
  </w:style>
  <w:style w:type="table" w:styleId="TableGrid">
    <w:name w:val="Table Grid"/>
    <w:basedOn w:val="TableNormal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7F97"/>
  </w:style>
  <w:style w:type="table" w:styleId="LightGrid-Accent2">
    <w:name w:val="Light Grid Accent 2"/>
    <w:basedOn w:val="TableNormal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33AC-0680-4282-8873-453C451F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1018</Words>
  <Characters>7701</Characters>
  <Application>Microsoft Office Word</Application>
  <DocSecurity>0</DocSecurity>
  <Lines>183</Lines>
  <Paragraphs>83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anna.sippo</cp:lastModifiedBy>
  <cp:revision>5</cp:revision>
  <cp:lastPrinted>2019-08-30T05:34:00Z</cp:lastPrinted>
  <dcterms:created xsi:type="dcterms:W3CDTF">2019-08-29T12:37:00Z</dcterms:created>
  <dcterms:modified xsi:type="dcterms:W3CDTF">2019-08-30T07:41:00Z</dcterms:modified>
</cp:coreProperties>
</file>